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AC5BE" w14:textId="111A629E" w:rsidR="006A63E4" w:rsidRPr="00444E6A" w:rsidRDefault="00AA1284" w:rsidP="00B56725">
      <w:pPr>
        <w:rPr>
          <w:rFonts w:ascii="Arial" w:hAnsi="Arial" w:cs="Arial"/>
          <w:b/>
          <w:lang w:val="nl-NL"/>
        </w:rPr>
      </w:pPr>
      <w:r w:rsidRPr="00444E6A">
        <w:rPr>
          <w:rFonts w:ascii="Arial" w:hAnsi="Arial" w:cs="Arial"/>
          <w:b/>
          <w:lang w:val="nl-NL"/>
        </w:rPr>
        <w:t>Bestekomschrijving 4.4.9.</w:t>
      </w:r>
    </w:p>
    <w:p w14:paraId="11F57872" w14:textId="77777777" w:rsidR="00AA1284" w:rsidRPr="00444E6A" w:rsidRDefault="00AA1284" w:rsidP="00B56725">
      <w:pPr>
        <w:rPr>
          <w:rFonts w:ascii="Arial" w:hAnsi="Arial" w:cs="Arial"/>
          <w:b/>
          <w:lang w:val="nl-NL"/>
        </w:rPr>
      </w:pPr>
    </w:p>
    <w:p w14:paraId="3C45F987" w14:textId="1F2A74B8" w:rsidR="00AA1284" w:rsidRPr="00444E6A" w:rsidRDefault="00AA1284" w:rsidP="00B56725">
      <w:pPr>
        <w:rPr>
          <w:rFonts w:ascii="Arial" w:hAnsi="Arial" w:cs="Arial"/>
          <w:b/>
          <w:lang w:val="nl-NL"/>
        </w:rPr>
      </w:pPr>
      <w:proofErr w:type="spellStart"/>
      <w:r w:rsidRPr="00444E6A">
        <w:rPr>
          <w:rFonts w:ascii="Arial" w:hAnsi="Arial" w:cs="Arial"/>
          <w:b/>
          <w:lang w:val="nl-NL"/>
        </w:rPr>
        <w:t>Kompaktdak-Groendak</w:t>
      </w:r>
      <w:proofErr w:type="spellEnd"/>
      <w:r w:rsidRPr="00444E6A">
        <w:rPr>
          <w:rFonts w:ascii="Arial" w:hAnsi="Arial" w:cs="Arial"/>
          <w:b/>
          <w:lang w:val="nl-NL"/>
        </w:rPr>
        <w:t xml:space="preserve"> op betonnen drager</w:t>
      </w:r>
    </w:p>
    <w:p w14:paraId="6382775F" w14:textId="77777777" w:rsidR="00AA1284" w:rsidRPr="00444E6A" w:rsidRDefault="00AA1284" w:rsidP="00B56725">
      <w:pPr>
        <w:rPr>
          <w:rFonts w:ascii="Arial" w:hAnsi="Arial" w:cs="Arial"/>
          <w:b/>
          <w:sz w:val="18"/>
          <w:szCs w:val="18"/>
          <w:lang w:val="nl-NL"/>
        </w:rPr>
      </w:pPr>
    </w:p>
    <w:p w14:paraId="3ACC7E53" w14:textId="1DFAFED6" w:rsidR="00AA1284" w:rsidRPr="00444E6A" w:rsidRDefault="00AA1284" w:rsidP="00B56725">
      <w:pPr>
        <w:rPr>
          <w:rFonts w:ascii="Arial" w:hAnsi="Arial" w:cs="Arial"/>
          <w:sz w:val="18"/>
          <w:szCs w:val="18"/>
          <w:lang w:val="nl-NL"/>
        </w:rPr>
      </w:pPr>
      <w:r w:rsidRPr="00444E6A">
        <w:rPr>
          <w:rFonts w:ascii="Arial" w:hAnsi="Arial" w:cs="Arial"/>
          <w:sz w:val="18"/>
          <w:szCs w:val="18"/>
          <w:lang w:val="nl-NL"/>
        </w:rPr>
        <w:t>FOAMGLAS</w:t>
      </w:r>
      <w:r w:rsidRPr="00444E6A">
        <w:rPr>
          <w:rFonts w:ascii="Arial" w:hAnsi="Arial" w:cs="Arial"/>
          <w:sz w:val="18"/>
          <w:szCs w:val="18"/>
          <w:vertAlign w:val="superscript"/>
          <w:lang w:val="nl-NL"/>
        </w:rPr>
        <w:t>®</w:t>
      </w:r>
      <w:r w:rsidRPr="00444E6A">
        <w:rPr>
          <w:rFonts w:ascii="Arial" w:hAnsi="Arial" w:cs="Arial"/>
          <w:sz w:val="18"/>
          <w:szCs w:val="18"/>
          <w:lang w:val="nl-NL"/>
        </w:rPr>
        <w:t xml:space="preserve"> READY BLOCK met koude kleefstof PC</w:t>
      </w:r>
      <w:r w:rsidRPr="00444E6A">
        <w:rPr>
          <w:rFonts w:ascii="Arial" w:hAnsi="Arial" w:cs="Arial"/>
          <w:sz w:val="18"/>
          <w:szCs w:val="18"/>
          <w:vertAlign w:val="superscript"/>
          <w:lang w:val="nl-NL"/>
        </w:rPr>
        <w:t>®</w:t>
      </w:r>
      <w:r w:rsidRPr="00444E6A">
        <w:rPr>
          <w:rFonts w:ascii="Arial" w:hAnsi="Arial" w:cs="Arial"/>
          <w:sz w:val="18"/>
          <w:szCs w:val="18"/>
          <w:lang w:val="nl-NL"/>
        </w:rPr>
        <w:t xml:space="preserve"> 600 Green (op plantaardige basis)</w:t>
      </w:r>
    </w:p>
    <w:p w14:paraId="55E06E79" w14:textId="50A06D0B" w:rsidR="00AA1284" w:rsidRPr="00444E6A" w:rsidRDefault="00632757" w:rsidP="00B56725">
      <w:pPr>
        <w:rPr>
          <w:rFonts w:ascii="Arial" w:hAnsi="Arial" w:cs="Arial"/>
          <w:sz w:val="18"/>
          <w:szCs w:val="18"/>
          <w:lang w:val="nl-NL"/>
        </w:rPr>
      </w:pPr>
      <w:r w:rsidRPr="00444E6A">
        <w:rPr>
          <w:rFonts w:ascii="Arial" w:hAnsi="Arial" w:cs="Arial"/>
          <w:sz w:val="18"/>
          <w:szCs w:val="18"/>
          <w:lang w:val="nl-NL"/>
        </w:rPr>
        <w:t>Platdak</w:t>
      </w:r>
      <w:r w:rsidR="00AA1284" w:rsidRPr="00444E6A">
        <w:rPr>
          <w:rFonts w:ascii="Arial" w:hAnsi="Arial" w:cs="Arial"/>
          <w:sz w:val="18"/>
          <w:szCs w:val="18"/>
          <w:lang w:val="nl-NL"/>
        </w:rPr>
        <w:t>isolatie</w:t>
      </w:r>
    </w:p>
    <w:p w14:paraId="524F2C73" w14:textId="77777777" w:rsidR="006F11FD" w:rsidRPr="00444E6A" w:rsidRDefault="006F11FD" w:rsidP="00B56725">
      <w:pPr>
        <w:rPr>
          <w:rFonts w:ascii="Arial" w:hAnsi="Arial" w:cs="Arial"/>
          <w:b/>
          <w:sz w:val="18"/>
          <w:szCs w:val="18"/>
          <w:lang w:val="nl-NL"/>
        </w:rPr>
      </w:pPr>
    </w:p>
    <w:p w14:paraId="2330C991" w14:textId="77777777" w:rsidR="006A63E4" w:rsidRPr="00444E6A" w:rsidRDefault="006A63E4" w:rsidP="00B56725">
      <w:pPr>
        <w:rPr>
          <w:rFonts w:ascii="Arial" w:hAnsi="Arial" w:cs="Arial"/>
          <w:b/>
          <w:color w:val="FF0000"/>
          <w:sz w:val="18"/>
          <w:szCs w:val="18"/>
          <w:lang w:val="nl-NL"/>
        </w:rPr>
      </w:pPr>
    </w:p>
    <w:p w14:paraId="418F1F47" w14:textId="6F614198" w:rsidR="00112BDE" w:rsidRPr="00444E6A" w:rsidRDefault="00B56725" w:rsidP="00B56725">
      <w:pPr>
        <w:rPr>
          <w:rFonts w:ascii="Arial" w:hAnsi="Arial" w:cs="Arial"/>
          <w:b/>
          <w:color w:val="FF0000"/>
          <w:sz w:val="18"/>
          <w:szCs w:val="18"/>
          <w:lang w:val="nl-NL"/>
        </w:rPr>
      </w:pPr>
      <w:r w:rsidRPr="00444E6A">
        <w:rPr>
          <w:rFonts w:ascii="Arial" w:hAnsi="Arial" w:cs="Arial"/>
          <w:b/>
          <w:color w:val="FF0000"/>
          <w:sz w:val="18"/>
          <w:szCs w:val="18"/>
          <w:lang w:val="nl-NL"/>
        </w:rPr>
        <w:t>Omschrijving</w:t>
      </w:r>
    </w:p>
    <w:p w14:paraId="46B12092" w14:textId="77777777" w:rsidR="00246DE0" w:rsidRPr="00444E6A" w:rsidRDefault="00246DE0" w:rsidP="00246DE0">
      <w:pPr>
        <w:rPr>
          <w:rStyle w:val="MerkChar"/>
          <w:rFonts w:ascii="Arial" w:hAnsi="Arial" w:cs="Arial"/>
          <w:color w:val="auto"/>
          <w:sz w:val="18"/>
          <w:szCs w:val="18"/>
          <w:lang w:val="nl-NL"/>
        </w:rPr>
      </w:pPr>
      <w:r w:rsidRPr="00444E6A">
        <w:rPr>
          <w:rFonts w:ascii="Arial" w:hAnsi="Arial" w:cs="Arial"/>
          <w:sz w:val="18"/>
          <w:szCs w:val="18"/>
          <w:lang w:val="nl-NL"/>
        </w:rPr>
        <w:t>De thermische isolatie van het dak wordt uitgevoerd met cellulair glas # FOAMGLAS</w:t>
      </w:r>
      <w:r w:rsidRPr="00444E6A">
        <w:rPr>
          <w:rFonts w:ascii="Arial" w:hAnsi="Arial" w:cs="Arial"/>
          <w:sz w:val="18"/>
          <w:szCs w:val="18"/>
          <w:vertAlign w:val="superscript"/>
          <w:lang w:val="nl-NL"/>
        </w:rPr>
        <w:t xml:space="preserve">® </w:t>
      </w:r>
      <w:r w:rsidRPr="00444E6A">
        <w:rPr>
          <w:rStyle w:val="MerkChar"/>
          <w:rFonts w:ascii="Arial" w:hAnsi="Arial" w:cs="Arial"/>
          <w:color w:val="auto"/>
          <w:sz w:val="18"/>
          <w:szCs w:val="18"/>
          <w:lang w:val="nl-NL"/>
        </w:rPr>
        <w:t>READY BLOCK</w:t>
      </w:r>
      <w:r w:rsidRPr="00444E6A">
        <w:rPr>
          <w:rFonts w:ascii="Arial" w:hAnsi="Arial" w:cs="Arial"/>
          <w:sz w:val="18"/>
          <w:szCs w:val="18"/>
          <w:lang w:val="nl-NL"/>
        </w:rPr>
        <w:t>. De isolatie ondergaat geen thermische veroudering.</w:t>
      </w:r>
    </w:p>
    <w:p w14:paraId="143B4B26" w14:textId="59608001" w:rsidR="00246DE0" w:rsidRPr="00444E6A" w:rsidRDefault="00246DE0" w:rsidP="00246DE0">
      <w:pPr>
        <w:rPr>
          <w:rFonts w:ascii="Arial" w:hAnsi="Arial" w:cs="Arial"/>
          <w:sz w:val="18"/>
          <w:szCs w:val="18"/>
          <w:lang w:val="nl-NL"/>
        </w:rPr>
      </w:pPr>
      <w:r w:rsidRPr="00444E6A">
        <w:rPr>
          <w:rFonts w:ascii="Arial" w:hAnsi="Arial" w:cs="Arial"/>
          <w:sz w:val="18"/>
          <w:szCs w:val="18"/>
          <w:lang w:val="nl-NL"/>
        </w:rPr>
        <w:t>Vooraleer de dakisolatie aan te brengen, gaat de aannemer</w:t>
      </w:r>
      <w:r w:rsidR="0022223F" w:rsidRPr="00444E6A">
        <w:rPr>
          <w:rFonts w:ascii="Arial" w:hAnsi="Arial" w:cs="Arial"/>
          <w:sz w:val="18"/>
          <w:szCs w:val="18"/>
          <w:lang w:val="nl-NL"/>
        </w:rPr>
        <w:t xml:space="preserve"> voor</w:t>
      </w:r>
      <w:r w:rsidRPr="00444E6A">
        <w:rPr>
          <w:rFonts w:ascii="Arial" w:hAnsi="Arial" w:cs="Arial"/>
          <w:sz w:val="18"/>
          <w:szCs w:val="18"/>
          <w:lang w:val="nl-NL"/>
        </w:rPr>
        <w:t xml:space="preserve"> dichtingswerken na of de dakvloer in overeenstemming is met de plannen en de voorschriften van het WTCB (TV 215 ‘Het platte dak: opbouw, materialen, uitvoering, onderhoud’, aangevuld met TV 229 ‘Groendaken’) en of een onberispelijke uitvoering van de werken verzekerd kan worden. </w:t>
      </w:r>
    </w:p>
    <w:p w14:paraId="41BEA208" w14:textId="77777777" w:rsidR="00246DE0" w:rsidRPr="00444E6A" w:rsidRDefault="00246DE0" w:rsidP="00246DE0">
      <w:pPr>
        <w:rPr>
          <w:rFonts w:ascii="Arial" w:hAnsi="Arial" w:cs="Arial"/>
          <w:sz w:val="18"/>
          <w:szCs w:val="18"/>
          <w:lang w:val="nl-NL"/>
        </w:rPr>
      </w:pPr>
      <w:r w:rsidRPr="00444E6A">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444E6A" w:rsidRDefault="00246DE0" w:rsidP="00246DE0">
      <w:pPr>
        <w:rPr>
          <w:rFonts w:ascii="Arial" w:hAnsi="Arial" w:cs="Arial"/>
          <w:sz w:val="18"/>
          <w:szCs w:val="18"/>
          <w:lang w:val="nl-NL"/>
        </w:rPr>
      </w:pPr>
      <w:r w:rsidRPr="00444E6A">
        <w:rPr>
          <w:rFonts w:ascii="Arial" w:hAnsi="Arial" w:cs="Arial"/>
          <w:sz w:val="18"/>
          <w:szCs w:val="18"/>
          <w:lang w:val="nl-NL"/>
        </w:rPr>
        <w:t>Het afschot moet voldoende zijn om waterstagnatie uit te sluiten.</w:t>
      </w:r>
    </w:p>
    <w:p w14:paraId="414448AF" w14:textId="77777777" w:rsidR="00246DE0" w:rsidRPr="00444E6A" w:rsidRDefault="00246DE0" w:rsidP="00246DE0">
      <w:pPr>
        <w:rPr>
          <w:rFonts w:ascii="Arial" w:hAnsi="Arial" w:cs="Arial"/>
          <w:sz w:val="18"/>
          <w:szCs w:val="18"/>
          <w:lang w:val="nl-BE"/>
        </w:rPr>
      </w:pPr>
      <w:r w:rsidRPr="00444E6A">
        <w:rPr>
          <w:rFonts w:ascii="Arial" w:hAnsi="Arial" w:cs="Arial"/>
          <w:sz w:val="18"/>
          <w:szCs w:val="18"/>
          <w:lang w:val="nl-NL"/>
        </w:rPr>
        <w:t>De warmtedoorgangscoëfficiënt U van de dakopbouw wordt berekend conform NBN B 62-002 en de gewestelijke reglementeringen.</w:t>
      </w:r>
    </w:p>
    <w:p w14:paraId="73A54AEC" w14:textId="12F76877" w:rsidR="00246DE0" w:rsidRPr="00444E6A" w:rsidRDefault="00246DE0" w:rsidP="00246DE0">
      <w:pPr>
        <w:pStyle w:val="FACULT"/>
        <w:rPr>
          <w:rFonts w:ascii="Arial" w:hAnsi="Arial" w:cs="Arial"/>
          <w:color w:val="auto"/>
          <w:sz w:val="18"/>
          <w:szCs w:val="18"/>
        </w:rPr>
      </w:pPr>
      <w:r w:rsidRPr="00444E6A">
        <w:rPr>
          <w:rFonts w:ascii="Arial" w:hAnsi="Arial" w:cs="Arial"/>
          <w:color w:val="auto"/>
          <w:sz w:val="18"/>
          <w:szCs w:val="18"/>
        </w:rPr>
        <w:t xml:space="preserve">Plaatsing van isolatieplaten tegen opstanden en </w:t>
      </w:r>
      <w:proofErr w:type="spellStart"/>
      <w:r w:rsidRPr="00444E6A">
        <w:rPr>
          <w:rFonts w:ascii="Arial" w:hAnsi="Arial" w:cs="Arial"/>
          <w:color w:val="auto"/>
          <w:sz w:val="18"/>
          <w:szCs w:val="18"/>
        </w:rPr>
        <w:t>dakdoorbrekingen</w:t>
      </w:r>
      <w:proofErr w:type="spellEnd"/>
      <w:r w:rsidRPr="00444E6A">
        <w:rPr>
          <w:rFonts w:ascii="Arial" w:hAnsi="Arial" w:cs="Arial"/>
          <w:color w:val="auto"/>
          <w:sz w:val="18"/>
          <w:szCs w:val="18"/>
        </w:rPr>
        <w:t xml:space="preserve">, ter voorkoming van koudebruggen, </w:t>
      </w:r>
      <w:r w:rsidR="0022223F" w:rsidRPr="00444E6A">
        <w:rPr>
          <w:rFonts w:ascii="Arial" w:hAnsi="Arial" w:cs="Arial"/>
          <w:color w:val="auto"/>
          <w:sz w:val="18"/>
          <w:szCs w:val="18"/>
        </w:rPr>
        <w:t xml:space="preserve">is </w:t>
      </w:r>
      <w:r w:rsidRPr="00444E6A">
        <w:rPr>
          <w:rFonts w:ascii="Arial" w:hAnsi="Arial" w:cs="Arial"/>
          <w:color w:val="auto"/>
          <w:sz w:val="18"/>
          <w:szCs w:val="18"/>
        </w:rPr>
        <w:t>overeenkomstig de TV 244 van het WTCB.</w:t>
      </w:r>
    </w:p>
    <w:p w14:paraId="1E2392D7" w14:textId="77777777" w:rsidR="008A7827" w:rsidRPr="00444E6A" w:rsidRDefault="008A7827" w:rsidP="008A7827">
      <w:pPr>
        <w:pStyle w:val="02Arial912"/>
        <w:rPr>
          <w:lang w:val="nl-BE"/>
        </w:rPr>
      </w:pPr>
    </w:p>
    <w:p w14:paraId="033022B9" w14:textId="011E45C8" w:rsidR="00112BDE" w:rsidRPr="00444E6A" w:rsidRDefault="00B56725" w:rsidP="00B56725">
      <w:pPr>
        <w:rPr>
          <w:rFonts w:ascii="Arial" w:hAnsi="Arial" w:cs="Arial"/>
          <w:b/>
          <w:color w:val="FF0000"/>
          <w:sz w:val="18"/>
          <w:szCs w:val="18"/>
          <w:lang w:val="nl-BE"/>
        </w:rPr>
      </w:pPr>
      <w:r w:rsidRPr="00444E6A">
        <w:rPr>
          <w:rFonts w:ascii="Arial" w:hAnsi="Arial" w:cs="Arial"/>
          <w:b/>
          <w:color w:val="FF0000"/>
          <w:sz w:val="18"/>
          <w:szCs w:val="18"/>
          <w:lang w:val="nl-BE"/>
        </w:rPr>
        <w:t>Materiaal</w:t>
      </w:r>
    </w:p>
    <w:p w14:paraId="5622D985" w14:textId="4512DD3B" w:rsidR="00B80778" w:rsidRPr="00444E6A" w:rsidRDefault="00B80778" w:rsidP="00B80778">
      <w:pPr>
        <w:keepLines/>
        <w:tabs>
          <w:tab w:val="left" w:pos="280"/>
          <w:tab w:val="left" w:pos="380"/>
        </w:tabs>
        <w:ind w:right="-1"/>
        <w:rPr>
          <w:rFonts w:ascii="Arial" w:hAnsi="Arial" w:cs="Arial"/>
          <w:sz w:val="18"/>
          <w:szCs w:val="18"/>
          <w:lang w:val="nl-NL"/>
        </w:rPr>
      </w:pPr>
      <w:r w:rsidRPr="00444E6A">
        <w:rPr>
          <w:rFonts w:ascii="Arial" w:hAnsi="Arial" w:cs="Arial"/>
          <w:sz w:val="18"/>
          <w:szCs w:val="18"/>
          <w:lang w:val="nl-NL"/>
        </w:rPr>
        <w:t xml:space="preserve">De thermische isolatie van het dak wordt uitgevoerd met cellulair glas </w:t>
      </w:r>
      <w:r w:rsidRPr="00444E6A">
        <w:rPr>
          <w:rStyle w:val="MerkChar"/>
          <w:rFonts w:ascii="Arial" w:hAnsi="Arial" w:cs="Arial"/>
          <w:color w:val="auto"/>
          <w:sz w:val="18"/>
          <w:szCs w:val="18"/>
          <w:lang w:val="nl-NL"/>
        </w:rPr>
        <w:t># vlakke platen FOAMGLAS</w:t>
      </w:r>
      <w:r w:rsidRPr="00444E6A">
        <w:rPr>
          <w:rFonts w:ascii="Arial" w:hAnsi="Arial" w:cs="Arial"/>
          <w:sz w:val="18"/>
          <w:szCs w:val="18"/>
          <w:vertAlign w:val="superscript"/>
          <w:lang w:val="nl-NL"/>
        </w:rPr>
        <w:t>®</w:t>
      </w:r>
      <w:r w:rsidRPr="00444E6A">
        <w:rPr>
          <w:rStyle w:val="MerkChar"/>
          <w:rFonts w:ascii="Arial" w:hAnsi="Arial" w:cs="Arial"/>
          <w:color w:val="auto"/>
          <w:sz w:val="18"/>
          <w:szCs w:val="18"/>
          <w:lang w:val="nl-NL"/>
        </w:rPr>
        <w:t xml:space="preserve"> READY BLOCK type T3+ of type T4+ ofwel # platen met afschot FOAMGLAS</w:t>
      </w:r>
      <w:r w:rsidRPr="00444E6A">
        <w:rPr>
          <w:rFonts w:ascii="Arial" w:hAnsi="Arial" w:cs="Arial"/>
          <w:sz w:val="18"/>
          <w:szCs w:val="18"/>
          <w:vertAlign w:val="superscript"/>
          <w:lang w:val="nl-NL"/>
        </w:rPr>
        <w:t>®</w:t>
      </w:r>
      <w:r w:rsidRPr="00444E6A">
        <w:rPr>
          <w:rStyle w:val="MerkChar"/>
          <w:rFonts w:ascii="Arial" w:hAnsi="Arial" w:cs="Arial"/>
          <w:color w:val="auto"/>
          <w:sz w:val="18"/>
          <w:szCs w:val="18"/>
          <w:lang w:val="nl-NL"/>
        </w:rPr>
        <w:t xml:space="preserve"> READY BLOCK TAPERED type T3+ of type T4+</w:t>
      </w:r>
      <w:r w:rsidRPr="00444E6A">
        <w:rPr>
          <w:rFonts w:ascii="Arial" w:hAnsi="Arial" w:cs="Arial"/>
          <w:sz w:val="18"/>
          <w:szCs w:val="18"/>
          <w:lang w:val="nl-NL"/>
        </w:rPr>
        <w:t>, vervaardigd van minstens 60</w:t>
      </w:r>
      <w:r w:rsidR="00444E6A">
        <w:rPr>
          <w:rFonts w:ascii="Arial" w:hAnsi="Arial" w:cs="Arial"/>
          <w:sz w:val="18"/>
          <w:szCs w:val="18"/>
          <w:lang w:val="nl-NL"/>
        </w:rPr>
        <w:t xml:space="preserve"> </w:t>
      </w:r>
      <w:r w:rsidRPr="00444E6A">
        <w:rPr>
          <w:rFonts w:ascii="Arial" w:hAnsi="Arial" w:cs="Arial"/>
          <w:sz w:val="18"/>
          <w:szCs w:val="18"/>
          <w:lang w:val="nl-NL"/>
        </w:rPr>
        <w:t xml:space="preserve">% gerecycleerd glas. De bovenzijde van de plaat is voorzien van bitumen en een wegbrandfolie om het bitumineus membraan te kunnen vlamlassen. </w:t>
      </w:r>
    </w:p>
    <w:p w14:paraId="11FFB390" w14:textId="4FC820F2" w:rsidR="00B80778" w:rsidRPr="00444E6A" w:rsidRDefault="00B80778" w:rsidP="00B80778">
      <w:pPr>
        <w:rPr>
          <w:rFonts w:ascii="Arial" w:hAnsi="Arial" w:cs="Arial"/>
          <w:sz w:val="18"/>
          <w:szCs w:val="18"/>
          <w:lang w:val="nl-NL"/>
        </w:rPr>
      </w:pPr>
      <w:r w:rsidRPr="00444E6A">
        <w:rPr>
          <w:rFonts w:ascii="Arial" w:hAnsi="Arial" w:cs="Arial"/>
          <w:sz w:val="18"/>
          <w:szCs w:val="18"/>
          <w:lang w:val="nl-NL"/>
        </w:rPr>
        <w:t xml:space="preserve">De thermische isolatie is conform NBN EN 13167 en draagt het CE-merk van overeenkomstigheid, het CEN </w:t>
      </w:r>
      <w:proofErr w:type="spellStart"/>
      <w:r w:rsidRPr="00444E6A">
        <w:rPr>
          <w:rFonts w:ascii="Arial" w:hAnsi="Arial" w:cs="Arial"/>
          <w:sz w:val="18"/>
          <w:szCs w:val="18"/>
          <w:lang w:val="nl-NL"/>
        </w:rPr>
        <w:t>Keymark</w:t>
      </w:r>
      <w:proofErr w:type="spellEnd"/>
      <w:r w:rsidRPr="00444E6A">
        <w:rPr>
          <w:rFonts w:ascii="Arial" w:hAnsi="Arial" w:cs="Arial"/>
          <w:sz w:val="18"/>
          <w:szCs w:val="18"/>
          <w:lang w:val="nl-NL"/>
        </w:rPr>
        <w:t xml:space="preserve"> en de </w:t>
      </w:r>
      <w:proofErr w:type="spellStart"/>
      <w:r w:rsidRPr="00444E6A">
        <w:rPr>
          <w:rFonts w:ascii="Arial" w:hAnsi="Arial" w:cs="Arial"/>
          <w:sz w:val="18"/>
          <w:szCs w:val="18"/>
          <w:lang w:val="nl-NL"/>
        </w:rPr>
        <w:t>BUtgb</w:t>
      </w:r>
      <w:proofErr w:type="spellEnd"/>
      <w:r w:rsidRPr="00444E6A">
        <w:rPr>
          <w:rFonts w:ascii="Arial" w:hAnsi="Arial" w:cs="Arial"/>
          <w:sz w:val="18"/>
          <w:szCs w:val="18"/>
          <w:lang w:val="nl-NL"/>
        </w:rPr>
        <w:t>/BCCA-goedkeuring (#</w:t>
      </w:r>
      <w:r w:rsidR="005A51FD" w:rsidRPr="00444E6A">
        <w:rPr>
          <w:rFonts w:ascii="Arial" w:hAnsi="Arial" w:cs="Arial"/>
          <w:sz w:val="18"/>
          <w:szCs w:val="18"/>
          <w:lang w:val="nl-NL"/>
        </w:rPr>
        <w:t xml:space="preserve"> </w:t>
      </w:r>
      <w:r w:rsidRPr="00444E6A">
        <w:rPr>
          <w:rFonts w:ascii="Arial" w:hAnsi="Arial" w:cs="Arial"/>
          <w:sz w:val="18"/>
          <w:szCs w:val="18"/>
          <w:lang w:val="nl-NL"/>
        </w:rPr>
        <w:t>ATG H539). De productie van het cellulair glas is gecertificeerd volgens ISO 9001:2008</w:t>
      </w:r>
      <w:r w:rsidR="005A51FD" w:rsidRPr="00444E6A">
        <w:rPr>
          <w:rFonts w:ascii="Arial" w:hAnsi="Arial" w:cs="Arial"/>
          <w:sz w:val="18"/>
          <w:szCs w:val="18"/>
          <w:lang w:val="nl-NL"/>
        </w:rPr>
        <w:t xml:space="preserve"> en de ISO 14001:2004</w:t>
      </w:r>
      <w:r w:rsidRPr="00444E6A">
        <w:rPr>
          <w:rFonts w:ascii="Arial" w:hAnsi="Arial" w:cs="Arial"/>
          <w:sz w:val="18"/>
          <w:szCs w:val="18"/>
          <w:lang w:val="nl-NL"/>
        </w:rPr>
        <w:t xml:space="preserve">. </w:t>
      </w:r>
    </w:p>
    <w:p w14:paraId="1998528A" w14:textId="122E7126" w:rsidR="00B80778" w:rsidRPr="00444E6A" w:rsidRDefault="00B80778" w:rsidP="00B80778">
      <w:pPr>
        <w:rPr>
          <w:rFonts w:ascii="Arial" w:eastAsia="Times New Roman" w:hAnsi="Arial" w:cs="Arial"/>
          <w:sz w:val="18"/>
          <w:szCs w:val="18"/>
          <w:lang w:val="nl-NL" w:eastAsia="fr-FR"/>
        </w:rPr>
      </w:pPr>
      <w:r w:rsidRPr="00444E6A">
        <w:rPr>
          <w:rFonts w:ascii="Arial" w:eastAsia="Times New Roman" w:hAnsi="Arial" w:cs="Arial"/>
          <w:sz w:val="18"/>
          <w:szCs w:val="18"/>
          <w:lang w:val="nl-NL" w:eastAsia="fr-FR"/>
        </w:rPr>
        <w:t xml:space="preserve">De toepassing als dakisolatie gebeurt overeenkomstig de </w:t>
      </w:r>
      <w:proofErr w:type="spellStart"/>
      <w:r w:rsidRPr="00444E6A">
        <w:rPr>
          <w:rFonts w:ascii="Arial" w:eastAsia="Times New Roman" w:hAnsi="Arial" w:cs="Arial"/>
          <w:sz w:val="18"/>
          <w:szCs w:val="18"/>
          <w:lang w:val="nl-NL" w:eastAsia="fr-FR"/>
        </w:rPr>
        <w:t>BUtgb</w:t>
      </w:r>
      <w:proofErr w:type="spellEnd"/>
      <w:r w:rsidRPr="00444E6A">
        <w:rPr>
          <w:rFonts w:ascii="Arial" w:eastAsia="Times New Roman" w:hAnsi="Arial" w:cs="Arial"/>
          <w:sz w:val="18"/>
          <w:szCs w:val="18"/>
          <w:lang w:val="nl-NL" w:eastAsia="fr-FR"/>
        </w:rPr>
        <w:t xml:space="preserve">-BCCA technische goedkeuring </w:t>
      </w:r>
      <w:r w:rsidR="005A51FD" w:rsidRPr="00444E6A">
        <w:rPr>
          <w:rFonts w:ascii="Arial" w:eastAsia="Times New Roman" w:hAnsi="Arial" w:cs="Arial"/>
          <w:sz w:val="18"/>
          <w:szCs w:val="18"/>
          <w:lang w:val="nl-NL" w:eastAsia="fr-FR"/>
        </w:rPr>
        <w:t>(</w:t>
      </w:r>
      <w:r w:rsidRPr="00444E6A">
        <w:rPr>
          <w:rFonts w:ascii="Arial" w:eastAsia="Times New Roman" w:hAnsi="Arial" w:cs="Arial"/>
          <w:sz w:val="18"/>
          <w:szCs w:val="18"/>
          <w:lang w:val="nl-NL" w:eastAsia="fr-FR"/>
        </w:rPr>
        <w:t># ATG 2078</w:t>
      </w:r>
      <w:r w:rsidR="005A51FD" w:rsidRPr="00444E6A">
        <w:rPr>
          <w:rFonts w:ascii="Arial" w:eastAsia="Times New Roman" w:hAnsi="Arial" w:cs="Arial"/>
          <w:sz w:val="18"/>
          <w:szCs w:val="18"/>
          <w:lang w:val="nl-NL" w:eastAsia="fr-FR"/>
        </w:rPr>
        <w:t>)</w:t>
      </w:r>
      <w:r w:rsidRPr="00444E6A">
        <w:rPr>
          <w:rFonts w:ascii="Arial" w:eastAsia="Times New Roman" w:hAnsi="Arial" w:cs="Arial"/>
          <w:sz w:val="18"/>
          <w:szCs w:val="18"/>
          <w:lang w:val="nl-NL" w:eastAsia="fr-FR"/>
        </w:rPr>
        <w:t>.</w:t>
      </w:r>
    </w:p>
    <w:p w14:paraId="7AA30540" w14:textId="77777777" w:rsidR="00246DE0" w:rsidRPr="00444E6A" w:rsidRDefault="00246DE0" w:rsidP="00246DE0">
      <w:pPr>
        <w:ind w:right="-1"/>
        <w:rPr>
          <w:rFonts w:ascii="Arial" w:hAnsi="Arial" w:cs="Arial"/>
          <w:sz w:val="18"/>
          <w:szCs w:val="18"/>
          <w:lang w:val="nl-NL"/>
        </w:rPr>
      </w:pPr>
    </w:p>
    <w:p w14:paraId="5B0D5EB6" w14:textId="77777777" w:rsidR="00246DE0" w:rsidRPr="00444E6A" w:rsidRDefault="00246DE0" w:rsidP="00246DE0">
      <w:pPr>
        <w:ind w:right="-1"/>
        <w:rPr>
          <w:rFonts w:ascii="Arial" w:hAnsi="Arial" w:cs="Arial"/>
          <w:sz w:val="18"/>
          <w:szCs w:val="18"/>
          <w:lang w:val="nl-NL"/>
        </w:rPr>
      </w:pPr>
      <w:r w:rsidRPr="00444E6A">
        <w:rPr>
          <w:rFonts w:ascii="Arial" w:hAnsi="Arial" w:cs="Arial"/>
          <w:sz w:val="18"/>
          <w:szCs w:val="18"/>
          <w:lang w:val="nl-NL"/>
        </w:rPr>
        <w:t xml:space="preserve">Lengte: 60 cm  </w:t>
      </w:r>
    </w:p>
    <w:p w14:paraId="2AF74CB4" w14:textId="23102F10" w:rsidR="00246DE0" w:rsidRPr="00444E6A" w:rsidRDefault="00246DE0" w:rsidP="00246DE0">
      <w:pPr>
        <w:ind w:right="-1"/>
        <w:rPr>
          <w:rFonts w:ascii="Arial" w:hAnsi="Arial" w:cs="Arial"/>
          <w:sz w:val="18"/>
          <w:szCs w:val="18"/>
          <w:lang w:val="nl-NL"/>
        </w:rPr>
      </w:pPr>
      <w:r w:rsidRPr="00444E6A">
        <w:rPr>
          <w:rFonts w:ascii="Arial" w:hAnsi="Arial" w:cs="Arial"/>
          <w:sz w:val="18"/>
          <w:szCs w:val="18"/>
          <w:lang w:val="nl-NL"/>
        </w:rPr>
        <w:t xml:space="preserve">Breedte: 45 cm                </w:t>
      </w:r>
      <w:r w:rsidRPr="00444E6A">
        <w:rPr>
          <w:rFonts w:ascii="Arial" w:hAnsi="Arial" w:cs="Arial"/>
          <w:sz w:val="18"/>
          <w:szCs w:val="18"/>
          <w:lang w:val="nl-NL"/>
        </w:rPr>
        <w:br/>
        <w:t>Constante dikte: 6*, 7, 8, 9, 10, 11, 12, 13, 14, 15,</w:t>
      </w:r>
      <w:r w:rsidR="0022223F" w:rsidRPr="00444E6A">
        <w:rPr>
          <w:rFonts w:ascii="Arial" w:hAnsi="Arial" w:cs="Arial"/>
          <w:sz w:val="18"/>
          <w:szCs w:val="18"/>
          <w:lang w:val="nl-NL"/>
        </w:rPr>
        <w:t xml:space="preserve"> </w:t>
      </w:r>
      <w:r w:rsidRPr="00444E6A">
        <w:rPr>
          <w:rFonts w:ascii="Arial" w:hAnsi="Arial" w:cs="Arial"/>
          <w:sz w:val="18"/>
          <w:szCs w:val="18"/>
          <w:lang w:val="nl-NL"/>
        </w:rPr>
        <w:t xml:space="preserve">16, 17, 18 cm (* minimale dikte voor deze toepassing) </w:t>
      </w:r>
    </w:p>
    <w:p w14:paraId="6C464E09" w14:textId="77777777" w:rsidR="00246DE0" w:rsidRPr="00444E6A" w:rsidRDefault="00246DE0" w:rsidP="00246DE0">
      <w:pPr>
        <w:ind w:right="-1"/>
        <w:rPr>
          <w:rFonts w:ascii="Arial" w:hAnsi="Arial" w:cs="Arial"/>
          <w:sz w:val="18"/>
          <w:szCs w:val="18"/>
          <w:lang w:val="nl-NL"/>
        </w:rPr>
      </w:pPr>
      <w:r w:rsidRPr="00444E6A">
        <w:rPr>
          <w:rFonts w:ascii="Arial" w:hAnsi="Arial" w:cs="Arial"/>
          <w:sz w:val="18"/>
          <w:szCs w:val="18"/>
          <w:lang w:val="nl-NL"/>
        </w:rPr>
        <w:t>of</w:t>
      </w:r>
    </w:p>
    <w:p w14:paraId="602C9565" w14:textId="648F799B" w:rsidR="00246DE0" w:rsidRPr="00444E6A" w:rsidRDefault="00246DE0" w:rsidP="00246DE0">
      <w:pPr>
        <w:ind w:right="-1"/>
        <w:rPr>
          <w:rFonts w:ascii="Arial" w:hAnsi="Arial" w:cs="Arial"/>
          <w:sz w:val="18"/>
          <w:szCs w:val="18"/>
          <w:lang w:val="nl-NL"/>
        </w:rPr>
      </w:pPr>
      <w:r w:rsidRPr="00444E6A">
        <w:rPr>
          <w:rFonts w:ascii="Arial" w:hAnsi="Arial" w:cs="Arial"/>
          <w:sz w:val="18"/>
          <w:szCs w:val="18"/>
          <w:lang w:val="nl-NL"/>
        </w:rPr>
        <w:t>Platen met afschot. Deze platen worden in de fabriek in helling verzaagd om een helling van …% te bekomen. De platen worden voorzien van een aanduiding die de richting van de helling en het nummer van de rij aangeeft. De dikte op het laagste punt bedraagt … cm. Standaardhellingen</w:t>
      </w:r>
      <w:r w:rsidR="0022223F" w:rsidRPr="00444E6A">
        <w:rPr>
          <w:rFonts w:ascii="Arial" w:hAnsi="Arial" w:cs="Arial"/>
          <w:sz w:val="18"/>
          <w:szCs w:val="18"/>
          <w:lang w:val="nl-NL"/>
        </w:rPr>
        <w:t xml:space="preserve"> zijn</w:t>
      </w:r>
      <w:r w:rsidRPr="00444E6A">
        <w:rPr>
          <w:rFonts w:ascii="Arial" w:hAnsi="Arial" w:cs="Arial"/>
          <w:sz w:val="18"/>
          <w:szCs w:val="18"/>
          <w:lang w:val="nl-NL"/>
        </w:rPr>
        <w:t xml:space="preserve"> 1,1</w:t>
      </w:r>
      <w:r w:rsidR="00444E6A">
        <w:rPr>
          <w:rFonts w:ascii="Arial" w:hAnsi="Arial" w:cs="Arial"/>
          <w:sz w:val="18"/>
          <w:szCs w:val="18"/>
          <w:lang w:val="nl-NL"/>
        </w:rPr>
        <w:t xml:space="preserve"> </w:t>
      </w:r>
      <w:r w:rsidRPr="00444E6A">
        <w:rPr>
          <w:rFonts w:ascii="Arial" w:hAnsi="Arial" w:cs="Arial"/>
          <w:sz w:val="18"/>
          <w:szCs w:val="18"/>
          <w:lang w:val="nl-NL"/>
        </w:rPr>
        <w:t>% - 1,7</w:t>
      </w:r>
      <w:r w:rsidR="00444E6A">
        <w:rPr>
          <w:rFonts w:ascii="Arial" w:hAnsi="Arial" w:cs="Arial"/>
          <w:sz w:val="18"/>
          <w:szCs w:val="18"/>
          <w:lang w:val="nl-NL"/>
        </w:rPr>
        <w:t xml:space="preserve"> </w:t>
      </w:r>
      <w:r w:rsidRPr="00444E6A">
        <w:rPr>
          <w:rFonts w:ascii="Arial" w:hAnsi="Arial" w:cs="Arial"/>
          <w:sz w:val="18"/>
          <w:szCs w:val="18"/>
          <w:lang w:val="nl-NL"/>
        </w:rPr>
        <w:t>% - 2,2</w:t>
      </w:r>
      <w:r w:rsidR="00444E6A">
        <w:rPr>
          <w:rFonts w:ascii="Arial" w:hAnsi="Arial" w:cs="Arial"/>
          <w:sz w:val="18"/>
          <w:szCs w:val="18"/>
          <w:lang w:val="nl-NL"/>
        </w:rPr>
        <w:t xml:space="preserve"> </w:t>
      </w:r>
      <w:r w:rsidRPr="00444E6A">
        <w:rPr>
          <w:rFonts w:ascii="Arial" w:hAnsi="Arial" w:cs="Arial"/>
          <w:sz w:val="18"/>
          <w:szCs w:val="18"/>
          <w:lang w:val="nl-NL"/>
        </w:rPr>
        <w:t>%</w:t>
      </w:r>
      <w:r w:rsidR="0022223F" w:rsidRPr="00444E6A">
        <w:rPr>
          <w:rFonts w:ascii="Arial" w:hAnsi="Arial" w:cs="Arial"/>
          <w:sz w:val="18"/>
          <w:szCs w:val="18"/>
          <w:lang w:val="nl-NL"/>
        </w:rPr>
        <w:t>.</w:t>
      </w:r>
      <w:r w:rsidRPr="00444E6A">
        <w:rPr>
          <w:rFonts w:ascii="Arial" w:hAnsi="Arial" w:cs="Arial"/>
          <w:sz w:val="18"/>
          <w:szCs w:val="18"/>
          <w:lang w:val="nl-NL"/>
        </w:rPr>
        <w:t xml:space="preserve"> De minimale dikte op het laagste punt is 6 cm.</w:t>
      </w:r>
    </w:p>
    <w:p w14:paraId="14FAF16D" w14:textId="77777777" w:rsidR="008A7827" w:rsidRPr="00444E6A" w:rsidRDefault="008A7827" w:rsidP="008A7827">
      <w:pPr>
        <w:pStyle w:val="02Arial912"/>
        <w:rPr>
          <w:lang w:val="nl-NL"/>
        </w:rPr>
      </w:pPr>
    </w:p>
    <w:p w14:paraId="526FCB59" w14:textId="0167A9CE" w:rsidR="00112BDE" w:rsidRPr="00444E6A" w:rsidRDefault="00B56725" w:rsidP="00B56725">
      <w:pPr>
        <w:ind w:right="-1"/>
        <w:rPr>
          <w:rStyle w:val="MerkChar"/>
          <w:rFonts w:ascii="Arial" w:hAnsi="Arial" w:cs="Arial"/>
          <w:b/>
          <w:color w:val="FF0000"/>
          <w:sz w:val="18"/>
          <w:szCs w:val="18"/>
          <w:lang w:val="nl-NL"/>
        </w:rPr>
      </w:pPr>
      <w:r w:rsidRPr="00444E6A">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B80778" w:rsidRPr="00444E6A" w14:paraId="68AAB81F" w14:textId="77777777" w:rsidTr="00A2054B">
        <w:tc>
          <w:tcPr>
            <w:tcW w:w="5070" w:type="dxa"/>
          </w:tcPr>
          <w:p w14:paraId="1DC5024F" w14:textId="77777777" w:rsidR="00B80778" w:rsidRPr="00444E6A" w:rsidRDefault="00B80778" w:rsidP="00A2054B">
            <w:pPr>
              <w:jc w:val="center"/>
              <w:rPr>
                <w:rFonts w:ascii="Arial" w:eastAsia="Times New Roman" w:hAnsi="Arial" w:cs="Arial"/>
                <w:bCs/>
                <w:color w:val="000000"/>
                <w:sz w:val="18"/>
                <w:szCs w:val="18"/>
                <w:lang w:val="nl-BE" w:eastAsia="nl-BE"/>
              </w:rPr>
            </w:pPr>
          </w:p>
        </w:tc>
        <w:tc>
          <w:tcPr>
            <w:tcW w:w="3543" w:type="dxa"/>
            <w:gridSpan w:val="2"/>
            <w:vAlign w:val="bottom"/>
          </w:tcPr>
          <w:p w14:paraId="29F64B12" w14:textId="77777777" w:rsidR="00B80778" w:rsidRPr="00444E6A" w:rsidRDefault="00B80778" w:rsidP="00A2054B">
            <w:pPr>
              <w:jc w:val="center"/>
              <w:rPr>
                <w:rFonts w:ascii="Arial" w:eastAsia="Times New Roman" w:hAnsi="Arial" w:cs="Arial"/>
                <w:bCs/>
                <w:color w:val="000000"/>
                <w:sz w:val="18"/>
                <w:szCs w:val="18"/>
                <w:lang w:val="nl-BE" w:eastAsia="nl-BE"/>
              </w:rPr>
            </w:pPr>
            <w:r w:rsidRPr="00444E6A">
              <w:rPr>
                <w:rFonts w:ascii="Arial" w:eastAsia="Times New Roman" w:hAnsi="Arial" w:cs="Arial"/>
                <w:bCs/>
                <w:color w:val="000000"/>
                <w:sz w:val="18"/>
                <w:szCs w:val="18"/>
                <w:lang w:val="nl-BE" w:eastAsia="nl-BE"/>
              </w:rPr>
              <w:t>Type te kiezen naargelang de belasting</w:t>
            </w:r>
          </w:p>
        </w:tc>
      </w:tr>
      <w:tr w:rsidR="00B80778" w:rsidRPr="00444E6A" w14:paraId="58C02A0E" w14:textId="77777777" w:rsidTr="00A2054B">
        <w:tc>
          <w:tcPr>
            <w:tcW w:w="5070" w:type="dxa"/>
          </w:tcPr>
          <w:p w14:paraId="78665B25" w14:textId="690D8B57" w:rsidR="00B80778" w:rsidRPr="00444E6A" w:rsidRDefault="005A51FD" w:rsidP="00A2054B">
            <w:pPr>
              <w:rPr>
                <w:rFonts w:ascii="Arial" w:eastAsia="Times New Roman" w:hAnsi="Arial" w:cs="Arial"/>
                <w:b/>
                <w:bCs/>
                <w:color w:val="000000"/>
                <w:sz w:val="18"/>
                <w:szCs w:val="18"/>
                <w:lang w:val="nl-BE" w:eastAsia="nl-BE"/>
              </w:rPr>
            </w:pPr>
            <w:r w:rsidRPr="00444E6A">
              <w:rPr>
                <w:rFonts w:ascii="Arial" w:hAnsi="Arial" w:cs="Arial"/>
                <w:sz w:val="18"/>
                <w:szCs w:val="18"/>
                <w:lang w:val="nl-NL"/>
              </w:rPr>
              <w:t xml:space="preserve"># </w:t>
            </w:r>
            <w:r w:rsidR="00B80778" w:rsidRPr="00444E6A">
              <w:rPr>
                <w:rFonts w:ascii="Arial" w:eastAsia="Times New Roman" w:hAnsi="Arial" w:cs="Arial"/>
                <w:b/>
                <w:bCs/>
                <w:color w:val="000000"/>
                <w:sz w:val="18"/>
                <w:szCs w:val="18"/>
                <w:lang w:val="nl-BE" w:eastAsia="nl-BE"/>
              </w:rPr>
              <w:t>FOAMGLAS</w:t>
            </w:r>
            <w:r w:rsidR="00B80778" w:rsidRPr="00444E6A">
              <w:rPr>
                <w:rFonts w:ascii="Arial" w:eastAsia="Times New Roman" w:hAnsi="Arial" w:cs="Arial"/>
                <w:b/>
                <w:bCs/>
                <w:color w:val="000000"/>
                <w:sz w:val="18"/>
                <w:szCs w:val="18"/>
                <w:vertAlign w:val="superscript"/>
                <w:lang w:val="nl-BE" w:eastAsia="nl-BE"/>
              </w:rPr>
              <w:t>®</w:t>
            </w:r>
            <w:r w:rsidR="00B80778" w:rsidRPr="00444E6A">
              <w:rPr>
                <w:rFonts w:ascii="Arial" w:eastAsia="Times New Roman" w:hAnsi="Arial" w:cs="Arial"/>
                <w:b/>
                <w:bCs/>
                <w:color w:val="000000"/>
                <w:sz w:val="18"/>
                <w:szCs w:val="18"/>
                <w:lang w:val="nl-BE" w:eastAsia="nl-BE"/>
              </w:rPr>
              <w:t>- READY BLOCK</w:t>
            </w:r>
          </w:p>
        </w:tc>
        <w:tc>
          <w:tcPr>
            <w:tcW w:w="1701" w:type="dxa"/>
            <w:vAlign w:val="bottom"/>
          </w:tcPr>
          <w:p w14:paraId="09C38B23" w14:textId="17AC3908" w:rsidR="00B80778" w:rsidRPr="00444E6A" w:rsidRDefault="005A51FD" w:rsidP="00A2054B">
            <w:pPr>
              <w:rPr>
                <w:rFonts w:ascii="Arial" w:eastAsia="Times New Roman" w:hAnsi="Arial" w:cs="Arial"/>
                <w:b/>
                <w:bCs/>
                <w:color w:val="000000"/>
                <w:sz w:val="18"/>
                <w:szCs w:val="18"/>
                <w:lang w:val="nl-BE" w:eastAsia="nl-BE"/>
              </w:rPr>
            </w:pPr>
            <w:r w:rsidRPr="00444E6A">
              <w:rPr>
                <w:rFonts w:ascii="Arial" w:hAnsi="Arial" w:cs="Arial"/>
                <w:sz w:val="18"/>
                <w:szCs w:val="18"/>
                <w:lang w:val="nl-NL"/>
              </w:rPr>
              <w:t xml:space="preserve"># </w:t>
            </w:r>
            <w:r w:rsidR="00B80778" w:rsidRPr="00444E6A">
              <w:rPr>
                <w:rFonts w:ascii="Arial" w:eastAsia="Times New Roman" w:hAnsi="Arial" w:cs="Arial"/>
                <w:b/>
                <w:bCs/>
                <w:color w:val="000000"/>
                <w:sz w:val="18"/>
                <w:szCs w:val="18"/>
                <w:lang w:val="nl-BE" w:eastAsia="nl-BE"/>
              </w:rPr>
              <w:t>Type T3+</w:t>
            </w:r>
          </w:p>
        </w:tc>
        <w:tc>
          <w:tcPr>
            <w:tcW w:w="1842" w:type="dxa"/>
            <w:vAlign w:val="bottom"/>
          </w:tcPr>
          <w:p w14:paraId="2DBD7863" w14:textId="665AE6C3" w:rsidR="00B80778" w:rsidRPr="00444E6A" w:rsidRDefault="005A51FD" w:rsidP="00A2054B">
            <w:pPr>
              <w:rPr>
                <w:rFonts w:ascii="Arial" w:eastAsia="Times New Roman" w:hAnsi="Arial" w:cs="Arial"/>
                <w:b/>
                <w:bCs/>
                <w:color w:val="000000"/>
                <w:sz w:val="18"/>
                <w:szCs w:val="18"/>
                <w:lang w:val="nl-BE" w:eastAsia="nl-BE"/>
              </w:rPr>
            </w:pPr>
            <w:r w:rsidRPr="00444E6A">
              <w:rPr>
                <w:rFonts w:ascii="Arial" w:hAnsi="Arial" w:cs="Arial"/>
                <w:sz w:val="18"/>
                <w:szCs w:val="18"/>
                <w:lang w:val="nl-NL"/>
              </w:rPr>
              <w:t xml:space="preserve"># </w:t>
            </w:r>
            <w:r w:rsidR="00B80778" w:rsidRPr="00444E6A">
              <w:rPr>
                <w:rFonts w:ascii="Arial" w:eastAsia="Times New Roman" w:hAnsi="Arial" w:cs="Arial"/>
                <w:b/>
                <w:bCs/>
                <w:color w:val="000000"/>
                <w:sz w:val="18"/>
                <w:szCs w:val="18"/>
                <w:lang w:val="nl-BE" w:eastAsia="nl-BE"/>
              </w:rPr>
              <w:t>Type T4+</w:t>
            </w:r>
          </w:p>
        </w:tc>
      </w:tr>
      <w:tr w:rsidR="00B80778" w:rsidRPr="00444E6A" w14:paraId="5B84D263" w14:textId="77777777" w:rsidTr="00A2054B">
        <w:tc>
          <w:tcPr>
            <w:tcW w:w="5070" w:type="dxa"/>
          </w:tcPr>
          <w:p w14:paraId="5F1A4ED9" w14:textId="77777777" w:rsidR="00B80778" w:rsidRPr="00444E6A" w:rsidRDefault="00B80778" w:rsidP="00A2054B">
            <w:pPr>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 xml:space="preserve">Warmtegeleidingscoëfficiënt  </w:t>
            </w:r>
            <w:r w:rsidRPr="00444E6A">
              <w:rPr>
                <w:rFonts w:ascii="Arial" w:eastAsia="Times New Roman" w:hAnsi="Arial" w:cs="Arial"/>
                <w:color w:val="000000"/>
                <w:sz w:val="18"/>
                <w:szCs w:val="18"/>
                <w:lang w:val="fr-BE" w:eastAsia="fr-FR"/>
              </w:rPr>
              <w:sym w:font="Symbol" w:char="F06C"/>
            </w:r>
            <w:r w:rsidRPr="00444E6A">
              <w:rPr>
                <w:rFonts w:ascii="Arial" w:eastAsia="Times New Roman" w:hAnsi="Arial" w:cs="Arial"/>
                <w:color w:val="000000"/>
                <w:sz w:val="18"/>
                <w:szCs w:val="18"/>
                <w:vertAlign w:val="subscript"/>
                <w:lang w:val="nl-NL" w:eastAsia="fr-FR"/>
              </w:rPr>
              <w:t xml:space="preserve">D </w:t>
            </w:r>
            <w:r w:rsidRPr="00444E6A">
              <w:rPr>
                <w:rFonts w:ascii="Arial" w:eastAsia="Times New Roman" w:hAnsi="Arial" w:cs="Arial"/>
                <w:color w:val="000000"/>
                <w:sz w:val="18"/>
                <w:szCs w:val="18"/>
                <w:lang w:val="nl-NL" w:eastAsia="fr-FR"/>
              </w:rPr>
              <w:t xml:space="preserve">  (NBN EN 12667)</w:t>
            </w:r>
          </w:p>
        </w:tc>
        <w:tc>
          <w:tcPr>
            <w:tcW w:w="1701" w:type="dxa"/>
          </w:tcPr>
          <w:p w14:paraId="0F4FCD07"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fr-BE" w:eastAsia="fr-FR"/>
              </w:rPr>
              <w:sym w:font="Symbol" w:char="F06C"/>
            </w:r>
            <w:r w:rsidRPr="00444E6A">
              <w:rPr>
                <w:rFonts w:ascii="Arial" w:eastAsia="Times New Roman" w:hAnsi="Arial" w:cs="Arial"/>
                <w:color w:val="000000"/>
                <w:sz w:val="18"/>
                <w:szCs w:val="18"/>
                <w:vertAlign w:val="subscript"/>
                <w:lang w:val="nl-NL" w:eastAsia="fr-FR"/>
              </w:rPr>
              <w:t>D</w:t>
            </w:r>
            <w:r w:rsidRPr="00444E6A">
              <w:rPr>
                <w:rFonts w:ascii="Arial" w:eastAsia="Times New Roman" w:hAnsi="Arial" w:cs="Arial"/>
                <w:color w:val="000000"/>
                <w:sz w:val="18"/>
                <w:szCs w:val="18"/>
                <w:lang w:val="nl-NL" w:eastAsia="fr-FR"/>
              </w:rPr>
              <w:t xml:space="preserve"> ≤ 0,036 W/</w:t>
            </w:r>
            <w:proofErr w:type="spellStart"/>
            <w:r w:rsidRPr="00444E6A">
              <w:rPr>
                <w:rFonts w:ascii="Arial" w:eastAsia="Times New Roman" w:hAnsi="Arial" w:cs="Arial"/>
                <w:color w:val="000000"/>
                <w:sz w:val="18"/>
                <w:szCs w:val="18"/>
                <w:lang w:val="nl-NL" w:eastAsia="fr-FR"/>
              </w:rPr>
              <w:t>m.K</w:t>
            </w:r>
            <w:proofErr w:type="spellEnd"/>
          </w:p>
        </w:tc>
        <w:tc>
          <w:tcPr>
            <w:tcW w:w="1842" w:type="dxa"/>
          </w:tcPr>
          <w:p w14:paraId="03793221"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fr-BE" w:eastAsia="fr-FR"/>
              </w:rPr>
              <w:sym w:font="Symbol" w:char="F06C"/>
            </w:r>
            <w:r w:rsidRPr="00444E6A">
              <w:rPr>
                <w:rFonts w:ascii="Arial" w:eastAsia="Times New Roman" w:hAnsi="Arial" w:cs="Arial"/>
                <w:color w:val="000000"/>
                <w:sz w:val="18"/>
                <w:szCs w:val="18"/>
                <w:vertAlign w:val="subscript"/>
                <w:lang w:val="nl-NL" w:eastAsia="fr-FR"/>
              </w:rPr>
              <w:t>D</w:t>
            </w:r>
            <w:r w:rsidRPr="00444E6A">
              <w:rPr>
                <w:rFonts w:ascii="Arial" w:eastAsia="Times New Roman" w:hAnsi="Arial" w:cs="Arial"/>
                <w:color w:val="000000"/>
                <w:sz w:val="18"/>
                <w:szCs w:val="18"/>
                <w:lang w:val="nl-NL" w:eastAsia="fr-FR"/>
              </w:rPr>
              <w:t xml:space="preserve"> ≤ 0,041 W/</w:t>
            </w:r>
            <w:proofErr w:type="spellStart"/>
            <w:r w:rsidRPr="00444E6A">
              <w:rPr>
                <w:rFonts w:ascii="Arial" w:eastAsia="Times New Roman" w:hAnsi="Arial" w:cs="Arial"/>
                <w:color w:val="000000"/>
                <w:sz w:val="18"/>
                <w:szCs w:val="18"/>
                <w:lang w:val="nl-NL" w:eastAsia="fr-FR"/>
              </w:rPr>
              <w:t>m.K</w:t>
            </w:r>
            <w:proofErr w:type="spellEnd"/>
          </w:p>
        </w:tc>
      </w:tr>
      <w:tr w:rsidR="00B80778" w:rsidRPr="00444E6A" w14:paraId="758F78D4" w14:textId="77777777" w:rsidTr="00A2054B">
        <w:tc>
          <w:tcPr>
            <w:tcW w:w="8613" w:type="dxa"/>
            <w:gridSpan w:val="3"/>
          </w:tcPr>
          <w:p w14:paraId="1187F4DD" w14:textId="77777777" w:rsidR="00B80778" w:rsidRPr="00444E6A" w:rsidRDefault="00B80778" w:rsidP="00A2054B">
            <w:pPr>
              <w:ind w:right="-1"/>
              <w:rPr>
                <w:rFonts w:ascii="Arial" w:eastAsia="Times New Roman" w:hAnsi="Arial" w:cs="Arial"/>
                <w:color w:val="000000"/>
                <w:sz w:val="18"/>
                <w:szCs w:val="18"/>
                <w:lang w:val="fr-FR" w:eastAsia="fr-FR"/>
              </w:rPr>
            </w:pPr>
            <w:proofErr w:type="spellStart"/>
            <w:r w:rsidRPr="00444E6A">
              <w:rPr>
                <w:rFonts w:ascii="Arial" w:eastAsia="Times New Roman" w:hAnsi="Arial" w:cs="Arial"/>
                <w:color w:val="000000"/>
                <w:sz w:val="18"/>
                <w:szCs w:val="18"/>
                <w:lang w:val="fr-FR" w:eastAsia="fr-FR"/>
              </w:rPr>
              <w:t>Brandreactie</w:t>
            </w:r>
            <w:proofErr w:type="spellEnd"/>
            <w:r w:rsidRPr="00444E6A">
              <w:rPr>
                <w:rFonts w:ascii="Arial" w:eastAsia="Times New Roman" w:hAnsi="Arial" w:cs="Arial"/>
                <w:color w:val="000000"/>
                <w:sz w:val="18"/>
                <w:szCs w:val="18"/>
                <w:lang w:val="fr-FR" w:eastAsia="fr-FR"/>
              </w:rPr>
              <w:t xml:space="preserve"> </w:t>
            </w:r>
            <w:proofErr w:type="spellStart"/>
            <w:r w:rsidRPr="00444E6A">
              <w:rPr>
                <w:rFonts w:ascii="Arial" w:eastAsia="Times New Roman" w:hAnsi="Arial" w:cs="Arial"/>
                <w:color w:val="000000"/>
                <w:sz w:val="18"/>
                <w:szCs w:val="18"/>
                <w:lang w:val="fr-FR" w:eastAsia="fr-FR"/>
              </w:rPr>
              <w:t>cellulair</w:t>
            </w:r>
            <w:proofErr w:type="spellEnd"/>
            <w:r w:rsidRPr="00444E6A">
              <w:rPr>
                <w:rFonts w:ascii="Arial" w:eastAsia="Times New Roman" w:hAnsi="Arial" w:cs="Arial"/>
                <w:color w:val="000000"/>
                <w:sz w:val="18"/>
                <w:szCs w:val="18"/>
                <w:lang w:val="fr-FR" w:eastAsia="fr-FR"/>
              </w:rPr>
              <w:t xml:space="preserve"> glas EUROCLASS A1 </w:t>
            </w:r>
          </w:p>
          <w:p w14:paraId="27C96E0C" w14:textId="77777777" w:rsidR="00B80778" w:rsidRPr="00444E6A" w:rsidRDefault="00B80778" w:rsidP="00A2054B">
            <w:pPr>
              <w:ind w:right="-1"/>
              <w:rPr>
                <w:rFonts w:ascii="Arial" w:eastAsia="Times New Roman" w:hAnsi="Arial" w:cs="Arial"/>
                <w:color w:val="000000"/>
                <w:sz w:val="18"/>
                <w:szCs w:val="18"/>
                <w:lang w:val="fr-FR" w:eastAsia="fr-FR"/>
              </w:rPr>
            </w:pPr>
            <w:r w:rsidRPr="00444E6A">
              <w:rPr>
                <w:rFonts w:ascii="Arial" w:eastAsia="Times New Roman" w:hAnsi="Arial" w:cs="Arial"/>
                <w:color w:val="000000"/>
                <w:sz w:val="18"/>
                <w:szCs w:val="18"/>
                <w:lang w:val="fr-FR" w:eastAsia="fr-FR"/>
              </w:rPr>
              <w:t>(</w:t>
            </w:r>
            <w:proofErr w:type="spellStart"/>
            <w:r w:rsidRPr="00444E6A">
              <w:rPr>
                <w:rFonts w:ascii="Arial" w:eastAsia="Times New Roman" w:hAnsi="Arial" w:cs="Arial"/>
                <w:color w:val="000000"/>
                <w:sz w:val="18"/>
                <w:szCs w:val="18"/>
                <w:lang w:val="fr-FR" w:eastAsia="fr-FR"/>
              </w:rPr>
              <w:t>volgens</w:t>
            </w:r>
            <w:proofErr w:type="spellEnd"/>
            <w:r w:rsidRPr="00444E6A">
              <w:rPr>
                <w:rFonts w:ascii="Arial" w:eastAsia="Times New Roman" w:hAnsi="Arial" w:cs="Arial"/>
                <w:color w:val="000000"/>
                <w:sz w:val="18"/>
                <w:szCs w:val="18"/>
                <w:lang w:val="fr-FR" w:eastAsia="fr-FR"/>
              </w:rPr>
              <w:t xml:space="preserve"> EN13501-1)</w:t>
            </w:r>
          </w:p>
        </w:tc>
      </w:tr>
      <w:tr w:rsidR="00B80778" w:rsidRPr="00444E6A" w14:paraId="6E4B16F3" w14:textId="77777777" w:rsidTr="00A2054B">
        <w:tc>
          <w:tcPr>
            <w:tcW w:w="5070" w:type="dxa"/>
          </w:tcPr>
          <w:p w14:paraId="1C1B5F3E"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Ponsweerstand PL   (bij 1000 N)  (NBN EN 12430)</w:t>
            </w:r>
          </w:p>
        </w:tc>
        <w:tc>
          <w:tcPr>
            <w:tcW w:w="1701" w:type="dxa"/>
          </w:tcPr>
          <w:p w14:paraId="61219BAC"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 1,5 mm</w:t>
            </w:r>
          </w:p>
        </w:tc>
        <w:tc>
          <w:tcPr>
            <w:tcW w:w="1842" w:type="dxa"/>
          </w:tcPr>
          <w:p w14:paraId="615E00A1"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 1,5 mm</w:t>
            </w:r>
          </w:p>
        </w:tc>
      </w:tr>
      <w:tr w:rsidR="00B80778" w:rsidRPr="00444E6A" w14:paraId="0EC3D83C" w14:textId="77777777" w:rsidTr="00A2054B">
        <w:tc>
          <w:tcPr>
            <w:tcW w:w="5070" w:type="dxa"/>
          </w:tcPr>
          <w:p w14:paraId="51BC48C9"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Druksterkte of drukspanning CS min  (EN 826-A)</w:t>
            </w:r>
          </w:p>
        </w:tc>
        <w:tc>
          <w:tcPr>
            <w:tcW w:w="1701" w:type="dxa"/>
          </w:tcPr>
          <w:p w14:paraId="3F411F10"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 500 kPa, 5 kg/cm²</w:t>
            </w:r>
          </w:p>
        </w:tc>
        <w:tc>
          <w:tcPr>
            <w:tcW w:w="1842" w:type="dxa"/>
          </w:tcPr>
          <w:p w14:paraId="40516CB3"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 600 kPa, 6 kg/cm²</w:t>
            </w:r>
          </w:p>
        </w:tc>
      </w:tr>
      <w:tr w:rsidR="00B80778" w:rsidRPr="00444E6A" w14:paraId="1C3BFA07" w14:textId="77777777" w:rsidTr="00A2054B">
        <w:tc>
          <w:tcPr>
            <w:tcW w:w="5070" w:type="dxa"/>
          </w:tcPr>
          <w:p w14:paraId="0A4B3B09"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Buigsterkte BS  (EN12089)</w:t>
            </w:r>
          </w:p>
        </w:tc>
        <w:tc>
          <w:tcPr>
            <w:tcW w:w="1701" w:type="dxa"/>
          </w:tcPr>
          <w:p w14:paraId="03247575"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 450 kPa</w:t>
            </w:r>
          </w:p>
        </w:tc>
        <w:tc>
          <w:tcPr>
            <w:tcW w:w="1842" w:type="dxa"/>
          </w:tcPr>
          <w:p w14:paraId="28BAAAEC"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 450 kPa</w:t>
            </w:r>
          </w:p>
        </w:tc>
      </w:tr>
      <w:tr w:rsidR="00B80778" w:rsidRPr="00444E6A" w14:paraId="2EDE6F40" w14:textId="77777777" w:rsidTr="00A2054B">
        <w:tc>
          <w:tcPr>
            <w:tcW w:w="5070" w:type="dxa"/>
          </w:tcPr>
          <w:p w14:paraId="43F3A44D"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Haakse treksterkte: TR  (NBN EN 1607)</w:t>
            </w:r>
          </w:p>
        </w:tc>
        <w:tc>
          <w:tcPr>
            <w:tcW w:w="1701" w:type="dxa"/>
          </w:tcPr>
          <w:p w14:paraId="74F2FBEE"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 100 kPa</w:t>
            </w:r>
          </w:p>
        </w:tc>
        <w:tc>
          <w:tcPr>
            <w:tcW w:w="1842" w:type="dxa"/>
          </w:tcPr>
          <w:p w14:paraId="28B7D120"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 150 kPa</w:t>
            </w:r>
          </w:p>
        </w:tc>
      </w:tr>
      <w:tr w:rsidR="00B80778" w:rsidRPr="00444E6A" w14:paraId="780C5B6B" w14:textId="77777777" w:rsidTr="00A2054B">
        <w:tc>
          <w:tcPr>
            <w:tcW w:w="5070" w:type="dxa"/>
          </w:tcPr>
          <w:p w14:paraId="265EADB0" w14:textId="462A6919" w:rsidR="00B80778" w:rsidRPr="00444E6A" w:rsidRDefault="00B80778" w:rsidP="00444E6A">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Volumemassa (</w:t>
            </w:r>
            <w:r w:rsidR="00444E6A">
              <w:rPr>
                <w:rFonts w:ascii="Arial" w:eastAsia="Times New Roman" w:hAnsi="Arial" w:cs="Arial"/>
                <w:color w:val="000000"/>
                <w:sz w:val="18"/>
                <w:szCs w:val="18"/>
                <w:lang w:val="nl-NL" w:eastAsia="fr-FR"/>
              </w:rPr>
              <w:t>±</w:t>
            </w:r>
            <w:r w:rsidRPr="00444E6A">
              <w:rPr>
                <w:rFonts w:ascii="Arial" w:eastAsia="Times New Roman" w:hAnsi="Arial" w:cs="Arial"/>
                <w:color w:val="000000"/>
                <w:sz w:val="18"/>
                <w:szCs w:val="18"/>
                <w:lang w:val="nl-NL" w:eastAsia="fr-FR"/>
              </w:rPr>
              <w:t xml:space="preserve"> 10</w:t>
            </w:r>
            <w:r w:rsidR="00444E6A">
              <w:rPr>
                <w:rFonts w:ascii="Arial" w:eastAsia="Times New Roman" w:hAnsi="Arial" w:cs="Arial"/>
                <w:color w:val="000000"/>
                <w:sz w:val="18"/>
                <w:szCs w:val="18"/>
                <w:lang w:val="nl-NL" w:eastAsia="fr-FR"/>
              </w:rPr>
              <w:t xml:space="preserve"> </w:t>
            </w:r>
            <w:r w:rsidRPr="00444E6A">
              <w:rPr>
                <w:rFonts w:ascii="Arial" w:eastAsia="Times New Roman" w:hAnsi="Arial" w:cs="Arial"/>
                <w:color w:val="000000"/>
                <w:sz w:val="18"/>
                <w:szCs w:val="18"/>
                <w:lang w:val="nl-NL" w:eastAsia="fr-FR"/>
              </w:rPr>
              <w:t>%)</w:t>
            </w:r>
          </w:p>
        </w:tc>
        <w:tc>
          <w:tcPr>
            <w:tcW w:w="1701" w:type="dxa"/>
          </w:tcPr>
          <w:p w14:paraId="1939FEB3"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+/-100 kg/m³</w:t>
            </w:r>
          </w:p>
        </w:tc>
        <w:tc>
          <w:tcPr>
            <w:tcW w:w="1842" w:type="dxa"/>
          </w:tcPr>
          <w:p w14:paraId="60ECD09F"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+/-115 kg/m³</w:t>
            </w:r>
          </w:p>
        </w:tc>
      </w:tr>
      <w:tr w:rsidR="00B80778" w:rsidRPr="00444E6A" w14:paraId="4D6A6449" w14:textId="77777777" w:rsidTr="00A2054B">
        <w:tc>
          <w:tcPr>
            <w:tcW w:w="5070" w:type="dxa"/>
          </w:tcPr>
          <w:p w14:paraId="0D1C1B26"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 xml:space="preserve">Lineaire uitzettingscoëfficiënt </w:t>
            </w:r>
          </w:p>
        </w:tc>
        <w:tc>
          <w:tcPr>
            <w:tcW w:w="1701" w:type="dxa"/>
          </w:tcPr>
          <w:p w14:paraId="0A4A3D47"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9*10</w:t>
            </w:r>
            <w:r w:rsidRPr="00444E6A">
              <w:rPr>
                <w:rFonts w:ascii="Arial" w:eastAsia="Times New Roman" w:hAnsi="Arial" w:cs="Arial"/>
                <w:color w:val="000000"/>
                <w:sz w:val="18"/>
                <w:szCs w:val="18"/>
                <w:vertAlign w:val="superscript"/>
                <w:lang w:val="nl-NL" w:eastAsia="fr-FR"/>
              </w:rPr>
              <w:t>-6</w:t>
            </w:r>
            <w:r w:rsidRPr="00444E6A">
              <w:rPr>
                <w:rFonts w:ascii="Arial" w:eastAsia="Times New Roman" w:hAnsi="Arial" w:cs="Arial"/>
                <w:color w:val="000000"/>
                <w:sz w:val="18"/>
                <w:szCs w:val="18"/>
                <w:lang w:val="nl-NL" w:eastAsia="fr-FR"/>
              </w:rPr>
              <w:t xml:space="preserve"> /K</w:t>
            </w:r>
          </w:p>
        </w:tc>
        <w:tc>
          <w:tcPr>
            <w:tcW w:w="1842" w:type="dxa"/>
          </w:tcPr>
          <w:p w14:paraId="5D1D704F"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9*10</w:t>
            </w:r>
            <w:r w:rsidRPr="00444E6A">
              <w:rPr>
                <w:rFonts w:ascii="Arial" w:eastAsia="Times New Roman" w:hAnsi="Arial" w:cs="Arial"/>
                <w:color w:val="000000"/>
                <w:sz w:val="18"/>
                <w:szCs w:val="18"/>
                <w:vertAlign w:val="superscript"/>
                <w:lang w:val="nl-NL" w:eastAsia="fr-FR"/>
              </w:rPr>
              <w:t>-6</w:t>
            </w:r>
            <w:r w:rsidRPr="00444E6A">
              <w:rPr>
                <w:rFonts w:ascii="Arial" w:eastAsia="Times New Roman" w:hAnsi="Arial" w:cs="Arial"/>
                <w:color w:val="000000"/>
                <w:sz w:val="18"/>
                <w:szCs w:val="18"/>
                <w:lang w:val="nl-NL" w:eastAsia="fr-FR"/>
              </w:rPr>
              <w:t xml:space="preserve"> /K</w:t>
            </w:r>
          </w:p>
        </w:tc>
      </w:tr>
      <w:tr w:rsidR="00B80778" w:rsidRPr="00444E6A" w14:paraId="32AEB5D0" w14:textId="77777777" w:rsidTr="00A2054B">
        <w:tc>
          <w:tcPr>
            <w:tcW w:w="5070" w:type="dxa"/>
          </w:tcPr>
          <w:p w14:paraId="05961958"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 xml:space="preserve">Soortelijke warmte </w:t>
            </w:r>
          </w:p>
        </w:tc>
        <w:tc>
          <w:tcPr>
            <w:tcW w:w="1701" w:type="dxa"/>
          </w:tcPr>
          <w:p w14:paraId="6A56E9C2"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 xml:space="preserve">1 kJ / </w:t>
            </w:r>
            <w:proofErr w:type="spellStart"/>
            <w:r w:rsidRPr="00444E6A">
              <w:rPr>
                <w:rFonts w:ascii="Arial" w:eastAsia="Times New Roman" w:hAnsi="Arial" w:cs="Arial"/>
                <w:color w:val="000000"/>
                <w:sz w:val="18"/>
                <w:szCs w:val="18"/>
                <w:lang w:val="nl-NL" w:eastAsia="fr-FR"/>
              </w:rPr>
              <w:t>kgK</w:t>
            </w:r>
            <w:proofErr w:type="spellEnd"/>
          </w:p>
        </w:tc>
        <w:tc>
          <w:tcPr>
            <w:tcW w:w="1842" w:type="dxa"/>
          </w:tcPr>
          <w:p w14:paraId="23529870"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 xml:space="preserve">1 kJ / </w:t>
            </w:r>
            <w:proofErr w:type="spellStart"/>
            <w:r w:rsidRPr="00444E6A">
              <w:rPr>
                <w:rFonts w:ascii="Arial" w:eastAsia="Times New Roman" w:hAnsi="Arial" w:cs="Arial"/>
                <w:color w:val="000000"/>
                <w:sz w:val="18"/>
                <w:szCs w:val="18"/>
                <w:lang w:val="nl-NL" w:eastAsia="fr-FR"/>
              </w:rPr>
              <w:t>kgK</w:t>
            </w:r>
            <w:proofErr w:type="spellEnd"/>
          </w:p>
        </w:tc>
      </w:tr>
      <w:tr w:rsidR="00B80778" w:rsidRPr="00444E6A" w14:paraId="6787ACF9" w14:textId="77777777" w:rsidTr="00A2054B">
        <w:tc>
          <w:tcPr>
            <w:tcW w:w="8613" w:type="dxa"/>
            <w:gridSpan w:val="3"/>
          </w:tcPr>
          <w:p w14:paraId="7381BE15" w14:textId="77777777" w:rsidR="00B80778" w:rsidRPr="00444E6A" w:rsidRDefault="00B80778" w:rsidP="00A2054B">
            <w:pPr>
              <w:rPr>
                <w:rFonts w:ascii="Arial" w:eastAsia="Times New Roman" w:hAnsi="Arial" w:cs="Arial"/>
                <w:sz w:val="18"/>
                <w:szCs w:val="18"/>
                <w:lang w:val="nl-NL" w:eastAsia="fr-FR"/>
              </w:rPr>
            </w:pPr>
            <w:r w:rsidRPr="00444E6A">
              <w:rPr>
                <w:rFonts w:ascii="Arial" w:eastAsia="Times New Roman" w:hAnsi="Arial" w:cs="Arial"/>
                <w:sz w:val="18"/>
                <w:szCs w:val="18"/>
                <w:lang w:val="nl-NL" w:eastAsia="fr-FR"/>
              </w:rPr>
              <w:t xml:space="preserve">Drukvastheidsklasse </w:t>
            </w:r>
            <w:proofErr w:type="spellStart"/>
            <w:r w:rsidRPr="00444E6A">
              <w:rPr>
                <w:rFonts w:ascii="Arial" w:eastAsia="Times New Roman" w:hAnsi="Arial" w:cs="Arial"/>
                <w:sz w:val="18"/>
                <w:szCs w:val="18"/>
                <w:lang w:val="nl-NL" w:eastAsia="fr-FR"/>
              </w:rPr>
              <w:t>UEAtc</w:t>
            </w:r>
            <w:proofErr w:type="spellEnd"/>
            <w:r w:rsidRPr="00444E6A">
              <w:rPr>
                <w:rFonts w:ascii="Arial" w:eastAsia="Times New Roman" w:hAnsi="Arial" w:cs="Arial"/>
                <w:sz w:val="18"/>
                <w:szCs w:val="18"/>
                <w:lang w:val="nl-NL" w:eastAsia="fr-FR"/>
              </w:rPr>
              <w:t xml:space="preserve"> D(</w:t>
            </w:r>
            <w:proofErr w:type="spellStart"/>
            <w:r w:rsidRPr="00444E6A">
              <w:rPr>
                <w:rFonts w:ascii="Arial" w:eastAsia="Times New Roman" w:hAnsi="Arial" w:cs="Arial"/>
                <w:sz w:val="18"/>
                <w:szCs w:val="18"/>
                <w:lang w:val="nl-NL" w:eastAsia="fr-FR"/>
              </w:rPr>
              <w:t>UEAtc</w:t>
            </w:r>
            <w:proofErr w:type="spellEnd"/>
            <w:r w:rsidRPr="00444E6A">
              <w:rPr>
                <w:rFonts w:ascii="Arial" w:eastAsia="Times New Roman" w:hAnsi="Arial" w:cs="Arial"/>
                <w:sz w:val="18"/>
                <w:szCs w:val="18"/>
                <w:lang w:val="nl-NL" w:eastAsia="fr-FR"/>
              </w:rPr>
              <w:t xml:space="preserve"> § 4.51)</w:t>
            </w:r>
          </w:p>
          <w:p w14:paraId="53661D72"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Vormvast in de tijd, krimpt niet, schotelt niet;</w:t>
            </w:r>
          </w:p>
          <w:p w14:paraId="0F8474F6"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 xml:space="preserve"> conform eis </w:t>
            </w:r>
            <w:proofErr w:type="spellStart"/>
            <w:r w:rsidRPr="00444E6A">
              <w:rPr>
                <w:rFonts w:ascii="Arial" w:eastAsia="Times New Roman" w:hAnsi="Arial" w:cs="Arial"/>
                <w:color w:val="000000"/>
                <w:sz w:val="18"/>
                <w:szCs w:val="18"/>
                <w:lang w:val="nl-NL" w:eastAsia="fr-FR"/>
              </w:rPr>
              <w:t>UEAtc</w:t>
            </w:r>
            <w:proofErr w:type="spellEnd"/>
            <w:r w:rsidRPr="00444E6A">
              <w:rPr>
                <w:rFonts w:ascii="Arial" w:eastAsia="Times New Roman" w:hAnsi="Arial" w:cs="Arial"/>
                <w:color w:val="000000"/>
                <w:sz w:val="18"/>
                <w:szCs w:val="18"/>
                <w:lang w:val="nl-NL" w:eastAsia="fr-FR"/>
              </w:rPr>
              <w:t xml:space="preserve"> 3.4.1.: &lt; 0,5 %</w:t>
            </w:r>
          </w:p>
        </w:tc>
      </w:tr>
      <w:tr w:rsidR="00B80778" w:rsidRPr="00444E6A" w14:paraId="3A2B93F3" w14:textId="77777777" w:rsidTr="00A2054B">
        <w:tc>
          <w:tcPr>
            <w:tcW w:w="8613" w:type="dxa"/>
            <w:gridSpan w:val="3"/>
          </w:tcPr>
          <w:p w14:paraId="5B03C1B8"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Niet capillair, niet hygroscopisch, waterdicht</w:t>
            </w:r>
          </w:p>
        </w:tc>
      </w:tr>
      <w:tr w:rsidR="00B80778" w:rsidRPr="00444E6A" w14:paraId="23B86120" w14:textId="77777777" w:rsidTr="00A2054B">
        <w:tc>
          <w:tcPr>
            <w:tcW w:w="5070" w:type="dxa"/>
          </w:tcPr>
          <w:p w14:paraId="34D79E88"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Water</w:t>
            </w:r>
            <w:proofErr w:type="spellStart"/>
            <w:r w:rsidRPr="00444E6A">
              <w:rPr>
                <w:rFonts w:ascii="Arial" w:eastAsia="Times New Roman" w:hAnsi="Arial" w:cs="Arial"/>
                <w:color w:val="000000"/>
                <w:sz w:val="18"/>
                <w:szCs w:val="18"/>
                <w:lang w:val="fr-BE" w:eastAsia="fr-FR"/>
              </w:rPr>
              <w:t>dampdiffusieweerstandsgetal</w:t>
            </w:r>
            <w:proofErr w:type="spellEnd"/>
            <w:r w:rsidRPr="00444E6A">
              <w:rPr>
                <w:rFonts w:ascii="Arial" w:eastAsia="Times New Roman" w:hAnsi="Arial" w:cs="Arial"/>
                <w:color w:val="000000"/>
                <w:sz w:val="18"/>
                <w:szCs w:val="18"/>
                <w:lang w:val="fr-BE" w:eastAsia="fr-FR"/>
              </w:rPr>
              <w:t xml:space="preserve">  µ   (EN ISO 10456)</w:t>
            </w:r>
          </w:p>
        </w:tc>
        <w:tc>
          <w:tcPr>
            <w:tcW w:w="1701" w:type="dxa"/>
          </w:tcPr>
          <w:p w14:paraId="4EE9854C"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fr-BE" w:eastAsia="fr-FR"/>
              </w:rPr>
              <w:t>µ  = ∞</w:t>
            </w:r>
          </w:p>
        </w:tc>
        <w:tc>
          <w:tcPr>
            <w:tcW w:w="1842" w:type="dxa"/>
          </w:tcPr>
          <w:p w14:paraId="6FAB8FCB"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fr-BE" w:eastAsia="fr-FR"/>
              </w:rPr>
              <w:t>µ  = ∞</w:t>
            </w:r>
          </w:p>
        </w:tc>
      </w:tr>
      <w:tr w:rsidR="00B80778" w:rsidRPr="00444E6A" w14:paraId="13F77F80" w14:textId="77777777" w:rsidTr="00A2054B">
        <w:tc>
          <w:tcPr>
            <w:tcW w:w="8613" w:type="dxa"/>
            <w:gridSpan w:val="3"/>
          </w:tcPr>
          <w:p w14:paraId="7372BE32" w14:textId="77777777" w:rsidR="00B80778" w:rsidRPr="00444E6A" w:rsidRDefault="00B80778" w:rsidP="00A2054B">
            <w:pPr>
              <w:ind w:right="-1"/>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Chemisch neutraal</w:t>
            </w:r>
          </w:p>
        </w:tc>
      </w:tr>
    </w:tbl>
    <w:p w14:paraId="4CB806D8" w14:textId="77777777" w:rsidR="00B56725" w:rsidRPr="00444E6A" w:rsidRDefault="00B56725" w:rsidP="00B56725">
      <w:pPr>
        <w:rPr>
          <w:rFonts w:ascii="Arial" w:hAnsi="Arial" w:cs="Arial"/>
          <w:sz w:val="16"/>
          <w:szCs w:val="16"/>
          <w:lang w:val="nl-NL"/>
        </w:rPr>
      </w:pPr>
    </w:p>
    <w:p w14:paraId="12CCCE1B" w14:textId="77777777" w:rsidR="00BC4968" w:rsidRPr="00444E6A" w:rsidRDefault="00BC4968" w:rsidP="00B56725">
      <w:pPr>
        <w:rPr>
          <w:rFonts w:ascii="Arial" w:hAnsi="Arial" w:cs="Arial"/>
          <w:sz w:val="16"/>
          <w:szCs w:val="16"/>
          <w:lang w:val="nl-NL"/>
        </w:rPr>
      </w:pPr>
    </w:p>
    <w:p w14:paraId="560BAEA6" w14:textId="77777777" w:rsidR="00BC4968" w:rsidRPr="00444E6A" w:rsidRDefault="00BC4968" w:rsidP="00B56725">
      <w:pPr>
        <w:rPr>
          <w:rFonts w:ascii="Arial" w:hAnsi="Arial" w:cs="Arial"/>
          <w:sz w:val="16"/>
          <w:szCs w:val="16"/>
          <w:lang w:val="nl-NL"/>
        </w:rPr>
      </w:pPr>
    </w:p>
    <w:p w14:paraId="1937E76B" w14:textId="77777777" w:rsidR="00BC4968" w:rsidRPr="00444E6A" w:rsidRDefault="00BC4968" w:rsidP="00B56725">
      <w:pPr>
        <w:rPr>
          <w:rFonts w:ascii="Arial" w:hAnsi="Arial" w:cs="Arial"/>
          <w:sz w:val="16"/>
          <w:szCs w:val="16"/>
          <w:lang w:val="nl-NL"/>
        </w:rPr>
      </w:pPr>
    </w:p>
    <w:p w14:paraId="10B5AC38" w14:textId="77777777" w:rsidR="00BC4968" w:rsidRPr="00444E6A" w:rsidRDefault="00BC4968" w:rsidP="00B56725">
      <w:pPr>
        <w:rPr>
          <w:rFonts w:ascii="Arial" w:hAnsi="Arial" w:cs="Arial"/>
          <w:sz w:val="16"/>
          <w:szCs w:val="16"/>
          <w:lang w:val="nl-NL"/>
        </w:rPr>
      </w:pPr>
    </w:p>
    <w:p w14:paraId="37BE50B6" w14:textId="661B9A93" w:rsidR="00F93D96" w:rsidRPr="00444E6A" w:rsidRDefault="00B56725" w:rsidP="00F93D96">
      <w:pPr>
        <w:rPr>
          <w:rFonts w:ascii="Arial" w:hAnsi="Arial" w:cs="Arial"/>
          <w:b/>
          <w:color w:val="FF0000"/>
          <w:sz w:val="18"/>
          <w:szCs w:val="18"/>
          <w:lang w:val="nl-BE"/>
        </w:rPr>
      </w:pPr>
      <w:r w:rsidRPr="00444E6A">
        <w:rPr>
          <w:rFonts w:ascii="Arial" w:hAnsi="Arial" w:cs="Arial"/>
          <w:b/>
          <w:color w:val="FF0000"/>
          <w:sz w:val="18"/>
          <w:szCs w:val="18"/>
          <w:lang w:val="nl-BE"/>
        </w:rPr>
        <w:lastRenderedPageBreak/>
        <w:t>Uitvoering</w:t>
      </w:r>
    </w:p>
    <w:p w14:paraId="7D73EE66" w14:textId="2A517A47" w:rsidR="001B1F1B" w:rsidRPr="00444E6A" w:rsidRDefault="00246DE0" w:rsidP="00246DE0">
      <w:pPr>
        <w:rPr>
          <w:rFonts w:ascii="Arial" w:hAnsi="Arial" w:cs="Arial"/>
          <w:b/>
          <w:sz w:val="18"/>
          <w:szCs w:val="18"/>
          <w:lang w:val="nl-NL"/>
        </w:rPr>
      </w:pPr>
      <w:r w:rsidRPr="00444E6A">
        <w:rPr>
          <w:rFonts w:ascii="Arial" w:hAnsi="Arial" w:cs="Arial"/>
          <w:b/>
          <w:sz w:val="18"/>
          <w:szCs w:val="18"/>
          <w:lang w:val="nl-NL"/>
        </w:rPr>
        <w:t>Voorbereiding van de drager bij renovatie:</w:t>
      </w:r>
    </w:p>
    <w:p w14:paraId="0978EA0E" w14:textId="31F2206D" w:rsidR="00246DE0" w:rsidRPr="00444E6A" w:rsidRDefault="00246DE0" w:rsidP="00246DE0">
      <w:pPr>
        <w:rPr>
          <w:rFonts w:ascii="Arial" w:hAnsi="Arial" w:cs="Arial"/>
          <w:sz w:val="18"/>
          <w:szCs w:val="18"/>
          <w:lang w:val="nl-NL"/>
        </w:rPr>
      </w:pPr>
      <w:r w:rsidRPr="00444E6A">
        <w:rPr>
          <w:rFonts w:ascii="Arial" w:hAnsi="Arial" w:cs="Arial"/>
          <w:b/>
          <w:sz w:val="18"/>
          <w:szCs w:val="18"/>
          <w:lang w:val="nl-NL"/>
        </w:rPr>
        <w:t>*Optie:</w:t>
      </w:r>
      <w:r w:rsidRPr="00444E6A">
        <w:rPr>
          <w:rFonts w:ascii="Arial" w:hAnsi="Arial" w:cs="Arial"/>
          <w:sz w:val="18"/>
          <w:szCs w:val="18"/>
          <w:lang w:val="nl-NL"/>
        </w:rPr>
        <w:t xml:space="preserve"> </w:t>
      </w:r>
      <w:r w:rsidRPr="00444E6A">
        <w:rPr>
          <w:rFonts w:ascii="Arial" w:hAnsi="Arial" w:cs="Arial"/>
          <w:b/>
          <w:sz w:val="18"/>
          <w:szCs w:val="18"/>
          <w:lang w:val="nl-NL"/>
        </w:rPr>
        <w:t xml:space="preserve">De aanwezige </w:t>
      </w:r>
      <w:proofErr w:type="spellStart"/>
      <w:r w:rsidRPr="00444E6A">
        <w:rPr>
          <w:rFonts w:ascii="Arial" w:hAnsi="Arial" w:cs="Arial"/>
          <w:b/>
          <w:sz w:val="18"/>
          <w:szCs w:val="18"/>
          <w:lang w:val="nl-NL"/>
        </w:rPr>
        <w:t>schutlaag</w:t>
      </w:r>
      <w:proofErr w:type="spellEnd"/>
      <w:r w:rsidRPr="00444E6A">
        <w:rPr>
          <w:rFonts w:ascii="Arial" w:hAnsi="Arial" w:cs="Arial"/>
          <w:b/>
          <w:sz w:val="18"/>
          <w:szCs w:val="18"/>
          <w:lang w:val="nl-NL"/>
        </w:rPr>
        <w:t xml:space="preserve"> moet behouden blijven</w:t>
      </w:r>
    </w:p>
    <w:p w14:paraId="7EB7C5CB" w14:textId="5599B58C" w:rsidR="00246DE0" w:rsidRPr="00444E6A" w:rsidRDefault="00246DE0" w:rsidP="00246DE0">
      <w:pPr>
        <w:rPr>
          <w:rFonts w:ascii="Arial" w:hAnsi="Arial" w:cs="Arial"/>
          <w:sz w:val="18"/>
          <w:szCs w:val="18"/>
          <w:lang w:val="nl-NL"/>
        </w:rPr>
      </w:pPr>
      <w:r w:rsidRPr="00444E6A">
        <w:rPr>
          <w:rFonts w:ascii="Arial" w:hAnsi="Arial" w:cs="Arial"/>
          <w:sz w:val="18"/>
          <w:szCs w:val="18"/>
          <w:lang w:val="nl-NL"/>
        </w:rPr>
        <w:t>Wanneer de stabiliteit van de drager het toelaat (na berekening van de lasten)</w:t>
      </w:r>
      <w:r w:rsidR="00D04F2A" w:rsidRPr="00444E6A">
        <w:rPr>
          <w:rFonts w:ascii="Arial" w:hAnsi="Arial" w:cs="Arial"/>
          <w:sz w:val="18"/>
          <w:szCs w:val="18"/>
          <w:lang w:val="nl-NL"/>
        </w:rPr>
        <w:t>,</w:t>
      </w:r>
      <w:r w:rsidRPr="00444E6A">
        <w:rPr>
          <w:rFonts w:ascii="Arial" w:hAnsi="Arial" w:cs="Arial"/>
          <w:sz w:val="18"/>
          <w:szCs w:val="18"/>
          <w:lang w:val="nl-NL"/>
        </w:rPr>
        <w:t xml:space="preserve"> wordt een gedeelte van de </w:t>
      </w:r>
      <w:proofErr w:type="spellStart"/>
      <w:r w:rsidRPr="00444E6A">
        <w:rPr>
          <w:rFonts w:ascii="Arial" w:hAnsi="Arial" w:cs="Arial"/>
          <w:sz w:val="18"/>
          <w:szCs w:val="18"/>
          <w:lang w:val="nl-NL"/>
        </w:rPr>
        <w:t>schutlaag</w:t>
      </w:r>
      <w:proofErr w:type="spellEnd"/>
      <w:r w:rsidRPr="00444E6A">
        <w:rPr>
          <w:rFonts w:ascii="Arial" w:hAnsi="Arial" w:cs="Arial"/>
          <w:sz w:val="18"/>
          <w:szCs w:val="18"/>
          <w:lang w:val="nl-NL"/>
        </w:rPr>
        <w:t xml:space="preserve"> tijdelijk verplaatst op het dak. Zo niet wordt de </w:t>
      </w:r>
      <w:proofErr w:type="spellStart"/>
      <w:r w:rsidRPr="00444E6A">
        <w:rPr>
          <w:rFonts w:ascii="Arial" w:hAnsi="Arial" w:cs="Arial"/>
          <w:sz w:val="18"/>
          <w:szCs w:val="18"/>
          <w:lang w:val="nl-NL"/>
        </w:rPr>
        <w:t>schutlaag</w:t>
      </w:r>
      <w:proofErr w:type="spellEnd"/>
      <w:r w:rsidRPr="00444E6A">
        <w:rPr>
          <w:rFonts w:ascii="Arial" w:hAnsi="Arial" w:cs="Arial"/>
          <w:sz w:val="18"/>
          <w:szCs w:val="18"/>
          <w:lang w:val="nl-NL"/>
        </w:rPr>
        <w:t xml:space="preserve"> voorlopig afgevoerd. Na de renovatie van het dak wordt de </w:t>
      </w:r>
      <w:proofErr w:type="spellStart"/>
      <w:r w:rsidRPr="00444E6A">
        <w:rPr>
          <w:rFonts w:ascii="Arial" w:hAnsi="Arial" w:cs="Arial"/>
          <w:sz w:val="18"/>
          <w:szCs w:val="18"/>
          <w:lang w:val="nl-NL"/>
        </w:rPr>
        <w:t>schutlaag</w:t>
      </w:r>
      <w:proofErr w:type="spellEnd"/>
      <w:r w:rsidRPr="00444E6A">
        <w:rPr>
          <w:rFonts w:ascii="Arial" w:hAnsi="Arial" w:cs="Arial"/>
          <w:sz w:val="18"/>
          <w:szCs w:val="18"/>
          <w:lang w:val="nl-NL"/>
        </w:rPr>
        <w:t xml:space="preserve"> gereinigd en daarna teruggeplaatst. </w:t>
      </w:r>
    </w:p>
    <w:p w14:paraId="6B2BEB1D" w14:textId="77777777" w:rsidR="00246DE0" w:rsidRPr="00444E6A" w:rsidRDefault="00246DE0" w:rsidP="00246DE0">
      <w:pPr>
        <w:rPr>
          <w:rFonts w:ascii="Arial" w:hAnsi="Arial" w:cs="Arial"/>
          <w:b/>
          <w:sz w:val="18"/>
          <w:szCs w:val="18"/>
          <w:lang w:val="nl-NL"/>
        </w:rPr>
      </w:pPr>
    </w:p>
    <w:p w14:paraId="0EE7A6CF" w14:textId="647685A6" w:rsidR="00246DE0" w:rsidRPr="00444E6A" w:rsidRDefault="00246DE0" w:rsidP="00246DE0">
      <w:pPr>
        <w:rPr>
          <w:rFonts w:ascii="Arial" w:hAnsi="Arial" w:cs="Arial"/>
          <w:sz w:val="18"/>
          <w:szCs w:val="18"/>
          <w:lang w:val="nl-NL"/>
        </w:rPr>
      </w:pPr>
      <w:r w:rsidRPr="00444E6A">
        <w:rPr>
          <w:rFonts w:ascii="Arial" w:hAnsi="Arial" w:cs="Arial"/>
          <w:b/>
          <w:sz w:val="18"/>
          <w:szCs w:val="18"/>
          <w:lang w:val="nl-NL"/>
        </w:rPr>
        <w:t>*Optie:</w:t>
      </w:r>
      <w:r w:rsidRPr="00444E6A">
        <w:rPr>
          <w:rFonts w:ascii="Arial" w:hAnsi="Arial" w:cs="Arial"/>
          <w:sz w:val="18"/>
          <w:szCs w:val="18"/>
          <w:lang w:val="nl-NL"/>
        </w:rPr>
        <w:t xml:space="preserve"> </w:t>
      </w:r>
      <w:r w:rsidRPr="00444E6A">
        <w:rPr>
          <w:rFonts w:ascii="Arial" w:hAnsi="Arial" w:cs="Arial"/>
          <w:b/>
          <w:sz w:val="18"/>
          <w:szCs w:val="18"/>
          <w:lang w:val="nl-NL"/>
        </w:rPr>
        <w:t>Verwijderen van de bestaande dakbedekking</w:t>
      </w:r>
    </w:p>
    <w:p w14:paraId="67F6FCA2" w14:textId="38DA92F3" w:rsidR="00246DE0" w:rsidRPr="00444E6A" w:rsidRDefault="00246DE0" w:rsidP="00246DE0">
      <w:pPr>
        <w:spacing w:line="200" w:lineRule="exact"/>
        <w:rPr>
          <w:rFonts w:ascii="Arial" w:hAnsi="Arial" w:cs="Arial"/>
          <w:sz w:val="18"/>
          <w:szCs w:val="18"/>
          <w:lang w:val="nl-NL"/>
        </w:rPr>
      </w:pPr>
      <w:r w:rsidRPr="00444E6A">
        <w:rPr>
          <w:rFonts w:ascii="Arial" w:hAnsi="Arial" w:cs="Arial"/>
          <w:sz w:val="18"/>
          <w:szCs w:val="18"/>
          <w:lang w:val="nl-NL"/>
        </w:rPr>
        <w:t>Alle lagen wo</w:t>
      </w:r>
      <w:r w:rsidR="00F93D96" w:rsidRPr="00444E6A">
        <w:rPr>
          <w:rFonts w:ascii="Arial" w:hAnsi="Arial" w:cs="Arial"/>
          <w:sz w:val="18"/>
          <w:szCs w:val="18"/>
          <w:lang w:val="nl-NL"/>
        </w:rPr>
        <w:t>rden verwijderd tot op de</w:t>
      </w:r>
      <w:r w:rsidRPr="00444E6A">
        <w:rPr>
          <w:rFonts w:ascii="Arial" w:hAnsi="Arial" w:cs="Arial"/>
          <w:sz w:val="18"/>
          <w:szCs w:val="18"/>
          <w:lang w:val="nl-NL"/>
        </w:rPr>
        <w:t xml:space="preserve"> drager. Vervolgens wordt de drager grondig gereinigd en wordt onderzocht of hij daadwerkelijk voldoet aan alle criteria voor een correcte toepassing van het cellulair glas, alsook voor een goed gedrag van het dak. Indien niet wordt de drager eerst hersteld. </w:t>
      </w:r>
      <w:r w:rsidR="001730ED" w:rsidRPr="00444E6A">
        <w:rPr>
          <w:rFonts w:ascii="Arial" w:hAnsi="Arial" w:cs="Arial"/>
          <w:sz w:val="18"/>
          <w:szCs w:val="18"/>
          <w:lang w:val="nl-NL"/>
        </w:rPr>
        <w:t>De ondergrond moet vlak en zuiver zijn en vrij van vet, roest, stof, schilfers,</w:t>
      </w:r>
      <w:r w:rsidR="00D04F2A" w:rsidRPr="00444E6A">
        <w:rPr>
          <w:rFonts w:ascii="Arial" w:hAnsi="Arial" w:cs="Arial"/>
          <w:sz w:val="18"/>
          <w:szCs w:val="18"/>
          <w:lang w:val="nl-NL"/>
        </w:rPr>
        <w:t xml:space="preserve"> olie….  Plassen en stagnerend </w:t>
      </w:r>
      <w:r w:rsidR="001730ED" w:rsidRPr="00444E6A">
        <w:rPr>
          <w:rFonts w:ascii="Arial" w:hAnsi="Arial" w:cs="Arial"/>
          <w:sz w:val="18"/>
          <w:szCs w:val="18"/>
          <w:lang w:val="nl-NL"/>
        </w:rPr>
        <w:t>water moeten worden opgedroogd maar de ondergrond mag eventueel licht vochtig zijn</w:t>
      </w:r>
      <w:r w:rsidR="00767B00" w:rsidRPr="00444E6A">
        <w:rPr>
          <w:rFonts w:ascii="Arial" w:hAnsi="Arial" w:cs="Arial"/>
          <w:sz w:val="18"/>
          <w:szCs w:val="18"/>
          <w:lang w:val="nl-NL"/>
        </w:rPr>
        <w:t xml:space="preserve"> bij het aanbrengen van de koude kleefstof </w:t>
      </w:r>
      <w:r w:rsidR="00767B00" w:rsidRPr="00444E6A">
        <w:rPr>
          <w:rFonts w:ascii="Arial" w:hAnsi="Arial" w:cs="Arial"/>
          <w:sz w:val="18"/>
          <w:szCs w:val="18"/>
          <w:lang w:val="nl-BE"/>
        </w:rPr>
        <w:t>(</w:t>
      </w:r>
      <w:r w:rsidR="00767B00" w:rsidRPr="00444E6A">
        <w:rPr>
          <w:rStyle w:val="MerkChar"/>
          <w:rFonts w:ascii="Arial" w:hAnsi="Arial" w:cs="Arial"/>
          <w:color w:val="auto"/>
          <w:sz w:val="18"/>
          <w:szCs w:val="18"/>
          <w:lang w:val="nl-NL"/>
        </w:rPr>
        <w:t xml:space="preserve"># </w:t>
      </w:r>
      <w:r w:rsidR="00767B00" w:rsidRPr="00444E6A">
        <w:rPr>
          <w:rFonts w:ascii="Arial" w:hAnsi="Arial" w:cs="Arial"/>
          <w:sz w:val="18"/>
          <w:szCs w:val="18"/>
          <w:lang w:val="nl-BE"/>
        </w:rPr>
        <w:t>PC</w:t>
      </w:r>
      <w:r w:rsidR="00767B00" w:rsidRPr="00444E6A">
        <w:rPr>
          <w:rFonts w:ascii="Arial" w:hAnsi="Arial" w:cs="Arial"/>
          <w:sz w:val="18"/>
          <w:szCs w:val="18"/>
          <w:vertAlign w:val="superscript"/>
          <w:lang w:val="nl-BE"/>
        </w:rPr>
        <w:t>®</w:t>
      </w:r>
      <w:r w:rsidR="00767B00" w:rsidRPr="00444E6A">
        <w:rPr>
          <w:rFonts w:ascii="Arial" w:hAnsi="Arial" w:cs="Arial"/>
          <w:sz w:val="18"/>
          <w:szCs w:val="18"/>
          <w:lang w:val="nl-BE"/>
        </w:rPr>
        <w:t xml:space="preserve"> 600 Green)</w:t>
      </w:r>
      <w:r w:rsidR="001730ED" w:rsidRPr="00444E6A">
        <w:rPr>
          <w:rFonts w:ascii="Arial" w:hAnsi="Arial" w:cs="Arial"/>
          <w:sz w:val="18"/>
          <w:szCs w:val="18"/>
          <w:lang w:val="nl-NL"/>
        </w:rPr>
        <w:t xml:space="preserve">. </w:t>
      </w:r>
      <w:r w:rsidR="00F93D96" w:rsidRPr="00444E6A">
        <w:rPr>
          <w:rFonts w:ascii="Arial" w:eastAsia="Times New Roman" w:hAnsi="Arial" w:cs="Arial"/>
          <w:sz w:val="18"/>
          <w:szCs w:val="18"/>
          <w:lang w:val="nl-NL" w:eastAsia="fr-FR"/>
        </w:rPr>
        <w:t xml:space="preserve">Wanneer de drager uit welfsels (holle vloerelementen) bestaat, worden de voegen bedekt om eventuele infiltratie van koude kleefstof of van de eventuele hechtlaag te vermijden. </w:t>
      </w:r>
      <w:r w:rsidR="000767D9" w:rsidRPr="00444E6A">
        <w:rPr>
          <w:rFonts w:ascii="Arial" w:hAnsi="Arial" w:cs="Arial"/>
          <w:sz w:val="18"/>
          <w:szCs w:val="18"/>
          <w:lang w:val="nl-BE"/>
        </w:rPr>
        <w:t xml:space="preserve">Indien nodig (ondergrond </w:t>
      </w:r>
      <w:r w:rsidR="001730ED" w:rsidRPr="00444E6A">
        <w:rPr>
          <w:rFonts w:ascii="Arial" w:hAnsi="Arial" w:cs="Arial"/>
          <w:sz w:val="18"/>
          <w:szCs w:val="18"/>
          <w:lang w:val="nl-BE"/>
        </w:rPr>
        <w:t xml:space="preserve">is </w:t>
      </w:r>
      <w:r w:rsidR="000767D9" w:rsidRPr="00444E6A">
        <w:rPr>
          <w:rFonts w:ascii="Arial" w:hAnsi="Arial" w:cs="Arial"/>
          <w:sz w:val="18"/>
          <w:szCs w:val="18"/>
          <w:lang w:val="nl-BE"/>
        </w:rPr>
        <w:t>te vervuild</w:t>
      </w:r>
      <w:r w:rsidR="00F93D96" w:rsidRPr="00444E6A">
        <w:rPr>
          <w:rFonts w:ascii="Arial" w:hAnsi="Arial" w:cs="Arial"/>
          <w:sz w:val="18"/>
          <w:szCs w:val="18"/>
          <w:lang w:val="nl-BE"/>
        </w:rPr>
        <w:t xml:space="preserve"> of te stofferig</w:t>
      </w:r>
      <w:r w:rsidR="000767D9" w:rsidRPr="00444E6A">
        <w:rPr>
          <w:rFonts w:ascii="Arial" w:hAnsi="Arial" w:cs="Arial"/>
          <w:sz w:val="18"/>
          <w:szCs w:val="18"/>
          <w:lang w:val="nl-BE"/>
        </w:rPr>
        <w:t>)</w:t>
      </w:r>
      <w:r w:rsidR="000767D9" w:rsidRPr="00444E6A">
        <w:rPr>
          <w:rFonts w:ascii="Arial" w:hAnsi="Arial" w:cs="Arial"/>
          <w:sz w:val="18"/>
          <w:szCs w:val="18"/>
          <w:lang w:val="nl-NL"/>
        </w:rPr>
        <w:t xml:space="preserve"> wordt er een speciale </w:t>
      </w:r>
      <w:r w:rsidRPr="00444E6A">
        <w:rPr>
          <w:rFonts w:ascii="Arial" w:hAnsi="Arial" w:cs="Arial"/>
          <w:sz w:val="18"/>
          <w:szCs w:val="18"/>
          <w:lang w:val="nl-NL"/>
        </w:rPr>
        <w:t xml:space="preserve">hechtlaag </w:t>
      </w:r>
      <w:r w:rsidR="000767D9" w:rsidRPr="00444E6A">
        <w:rPr>
          <w:rFonts w:ascii="Arial" w:hAnsi="Arial" w:cs="Arial"/>
          <w:sz w:val="18"/>
          <w:szCs w:val="18"/>
          <w:lang w:val="nl-NL"/>
        </w:rPr>
        <w:t xml:space="preserve">voor de toepassing met de lijm </w:t>
      </w:r>
      <w:r w:rsidR="000767D9" w:rsidRPr="00444E6A">
        <w:rPr>
          <w:rFonts w:ascii="Arial" w:hAnsi="Arial" w:cs="Arial"/>
          <w:sz w:val="18"/>
          <w:szCs w:val="18"/>
          <w:lang w:val="nl-BE"/>
        </w:rPr>
        <w:t>(</w:t>
      </w:r>
      <w:r w:rsidR="000767D9" w:rsidRPr="00444E6A">
        <w:rPr>
          <w:rStyle w:val="MerkChar"/>
          <w:rFonts w:ascii="Arial" w:hAnsi="Arial" w:cs="Arial"/>
          <w:color w:val="auto"/>
          <w:sz w:val="18"/>
          <w:szCs w:val="18"/>
          <w:lang w:val="nl-NL"/>
        </w:rPr>
        <w:t xml:space="preserve"># </w:t>
      </w:r>
      <w:r w:rsidR="000767D9" w:rsidRPr="00444E6A">
        <w:rPr>
          <w:rFonts w:ascii="Arial" w:hAnsi="Arial" w:cs="Arial"/>
          <w:sz w:val="18"/>
          <w:szCs w:val="18"/>
          <w:lang w:val="nl-BE"/>
        </w:rPr>
        <w:t>PC</w:t>
      </w:r>
      <w:r w:rsidR="000767D9" w:rsidRPr="00444E6A">
        <w:rPr>
          <w:rFonts w:ascii="Arial" w:hAnsi="Arial" w:cs="Arial"/>
          <w:sz w:val="18"/>
          <w:szCs w:val="18"/>
          <w:vertAlign w:val="superscript"/>
          <w:lang w:val="nl-BE"/>
        </w:rPr>
        <w:t>®</w:t>
      </w:r>
      <w:r w:rsidR="000767D9" w:rsidRPr="00444E6A">
        <w:rPr>
          <w:rFonts w:ascii="Arial" w:hAnsi="Arial" w:cs="Arial"/>
          <w:sz w:val="18"/>
          <w:szCs w:val="18"/>
          <w:lang w:val="nl-BE"/>
        </w:rPr>
        <w:t xml:space="preserve"> 600 Green)</w:t>
      </w:r>
      <w:r w:rsidR="000767D9" w:rsidRPr="00444E6A">
        <w:rPr>
          <w:rFonts w:ascii="Arial" w:hAnsi="Arial" w:cs="Arial"/>
          <w:sz w:val="18"/>
          <w:szCs w:val="18"/>
          <w:lang w:val="nl-NL"/>
        </w:rPr>
        <w:t xml:space="preserve"> </w:t>
      </w:r>
      <w:r w:rsidRPr="00444E6A">
        <w:rPr>
          <w:rFonts w:ascii="Arial" w:hAnsi="Arial" w:cs="Arial"/>
          <w:sz w:val="18"/>
          <w:szCs w:val="18"/>
          <w:lang w:val="nl-NL"/>
        </w:rPr>
        <w:t>aangebracht (</w:t>
      </w:r>
      <w:r w:rsidR="000767D9" w:rsidRPr="00444E6A">
        <w:rPr>
          <w:rStyle w:val="MerkChar"/>
          <w:rFonts w:ascii="Arial" w:hAnsi="Arial" w:cs="Arial"/>
          <w:color w:val="auto"/>
          <w:sz w:val="18"/>
          <w:szCs w:val="18"/>
          <w:lang w:val="nl-NL"/>
        </w:rPr>
        <w:t xml:space="preserve"># namelijk de </w:t>
      </w:r>
      <w:proofErr w:type="spellStart"/>
      <w:r w:rsidR="000767D9" w:rsidRPr="00444E6A">
        <w:rPr>
          <w:rFonts w:ascii="Arial" w:hAnsi="Arial" w:cs="Arial"/>
          <w:sz w:val="18"/>
          <w:szCs w:val="18"/>
          <w:lang w:val="nl-NL"/>
        </w:rPr>
        <w:t>Rubio</w:t>
      </w:r>
      <w:proofErr w:type="spellEnd"/>
      <w:r w:rsidR="000767D9" w:rsidRPr="00444E6A">
        <w:rPr>
          <w:rFonts w:ascii="Arial" w:hAnsi="Arial" w:cs="Arial"/>
          <w:sz w:val="18"/>
          <w:szCs w:val="18"/>
          <w:lang w:val="nl-NL"/>
        </w:rPr>
        <w:t xml:space="preserve"> </w:t>
      </w:r>
      <w:proofErr w:type="spellStart"/>
      <w:r w:rsidR="000767D9" w:rsidRPr="00444E6A">
        <w:rPr>
          <w:rFonts w:ascii="Arial" w:hAnsi="Arial" w:cs="Arial"/>
          <w:sz w:val="18"/>
          <w:szCs w:val="18"/>
          <w:lang w:val="nl-NL"/>
        </w:rPr>
        <w:t>Acrybond</w:t>
      </w:r>
      <w:proofErr w:type="spellEnd"/>
      <w:r w:rsidR="000767D9" w:rsidRPr="00444E6A">
        <w:rPr>
          <w:rFonts w:ascii="Arial" w:hAnsi="Arial" w:cs="Arial"/>
          <w:sz w:val="18"/>
          <w:szCs w:val="18"/>
          <w:lang w:val="nl-NL"/>
        </w:rPr>
        <w:t xml:space="preserve"> Primer - </w:t>
      </w:r>
      <w:r w:rsidRPr="00444E6A">
        <w:rPr>
          <w:rFonts w:ascii="Arial" w:hAnsi="Arial" w:cs="Arial"/>
          <w:sz w:val="18"/>
          <w:szCs w:val="18"/>
          <w:lang w:val="nl-NL"/>
        </w:rPr>
        <w:t xml:space="preserve">verbruik: </w:t>
      </w:r>
      <w:r w:rsidRPr="00444E6A">
        <w:rPr>
          <w:rFonts w:ascii="Arial" w:hAnsi="Arial" w:cs="Arial"/>
          <w:sz w:val="18"/>
          <w:szCs w:val="18"/>
          <w:lang w:val="nl-BE"/>
        </w:rPr>
        <w:t>±</w:t>
      </w:r>
      <w:r w:rsidR="000767D9" w:rsidRPr="00444E6A">
        <w:rPr>
          <w:rFonts w:ascii="Arial" w:hAnsi="Arial" w:cs="Arial"/>
          <w:sz w:val="18"/>
          <w:szCs w:val="18"/>
          <w:lang w:val="nl-NL"/>
        </w:rPr>
        <w:t xml:space="preserve"> 200</w:t>
      </w:r>
      <w:r w:rsidRPr="00444E6A">
        <w:rPr>
          <w:rFonts w:ascii="Arial" w:hAnsi="Arial" w:cs="Arial"/>
          <w:sz w:val="18"/>
          <w:szCs w:val="18"/>
          <w:lang w:val="nl-NL"/>
        </w:rPr>
        <w:t xml:space="preserve"> </w:t>
      </w:r>
      <w:r w:rsidR="000767D9" w:rsidRPr="00444E6A">
        <w:rPr>
          <w:rFonts w:ascii="Arial" w:hAnsi="Arial" w:cs="Arial"/>
          <w:sz w:val="18"/>
          <w:szCs w:val="18"/>
          <w:lang w:val="nl-NL"/>
        </w:rPr>
        <w:t>g</w:t>
      </w:r>
      <w:r w:rsidRPr="00444E6A">
        <w:rPr>
          <w:rFonts w:ascii="Arial" w:hAnsi="Arial" w:cs="Arial"/>
          <w:sz w:val="18"/>
          <w:szCs w:val="18"/>
          <w:lang w:val="nl-NL"/>
        </w:rPr>
        <w:t>/m²</w:t>
      </w:r>
      <w:r w:rsidR="00F93D96" w:rsidRPr="00444E6A">
        <w:rPr>
          <w:rFonts w:ascii="Arial" w:hAnsi="Arial" w:cs="Arial"/>
          <w:sz w:val="18"/>
          <w:szCs w:val="18"/>
          <w:lang w:val="nl-NL"/>
        </w:rPr>
        <w:t xml:space="preserve"> of volgens de absorptie van de drager</w:t>
      </w:r>
      <w:r w:rsidRPr="00444E6A">
        <w:rPr>
          <w:rFonts w:ascii="Arial" w:hAnsi="Arial" w:cs="Arial"/>
          <w:sz w:val="18"/>
          <w:szCs w:val="18"/>
          <w:lang w:val="nl-NL"/>
        </w:rPr>
        <w:t xml:space="preserve">). Deze kleefvernis moet volledig droog zijn vooraleer de isolatie te plaatsen. </w:t>
      </w:r>
    </w:p>
    <w:p w14:paraId="0946BDDA" w14:textId="77777777" w:rsidR="00246DE0" w:rsidRPr="00444E6A" w:rsidRDefault="00246DE0" w:rsidP="00246DE0">
      <w:pPr>
        <w:spacing w:line="200" w:lineRule="exact"/>
        <w:rPr>
          <w:rFonts w:ascii="Arial" w:hAnsi="Arial" w:cs="Arial"/>
          <w:sz w:val="18"/>
          <w:szCs w:val="18"/>
          <w:lang w:val="nl-BE"/>
        </w:rPr>
      </w:pPr>
    </w:p>
    <w:p w14:paraId="75A30218" w14:textId="30D2B763" w:rsidR="00F93D96" w:rsidRPr="00444E6A" w:rsidRDefault="00F93D96" w:rsidP="00F93D96">
      <w:pPr>
        <w:rPr>
          <w:rFonts w:ascii="Arial" w:eastAsia="Times New Roman" w:hAnsi="Arial" w:cs="Arial"/>
          <w:color w:val="000000"/>
          <w:sz w:val="18"/>
          <w:szCs w:val="18"/>
          <w:lang w:val="nl-NL" w:eastAsia="fr-FR"/>
        </w:rPr>
      </w:pPr>
      <w:r w:rsidRPr="00444E6A">
        <w:rPr>
          <w:rFonts w:ascii="Arial" w:eastAsia="Times New Roman" w:hAnsi="Arial" w:cs="Arial"/>
          <w:b/>
          <w:color w:val="000000"/>
          <w:sz w:val="18"/>
          <w:szCs w:val="18"/>
          <w:lang w:val="nl-NL" w:eastAsia="fr-FR"/>
        </w:rPr>
        <w:t>*Optie:</w:t>
      </w:r>
      <w:r w:rsidRPr="00444E6A">
        <w:rPr>
          <w:rFonts w:ascii="Arial" w:eastAsia="Times New Roman" w:hAnsi="Arial" w:cs="Arial"/>
          <w:color w:val="000000"/>
          <w:sz w:val="18"/>
          <w:szCs w:val="18"/>
          <w:lang w:val="nl-NL" w:eastAsia="fr-FR"/>
        </w:rPr>
        <w:t xml:space="preserve"> </w:t>
      </w:r>
      <w:r w:rsidRPr="00444E6A">
        <w:rPr>
          <w:rFonts w:ascii="Arial" w:eastAsia="Times New Roman" w:hAnsi="Arial" w:cs="Arial"/>
          <w:b/>
          <w:color w:val="000000"/>
          <w:sz w:val="18"/>
          <w:szCs w:val="18"/>
          <w:lang w:val="nl-NL" w:eastAsia="fr-FR"/>
        </w:rPr>
        <w:t>Bescherming van het gebouw</w:t>
      </w:r>
    </w:p>
    <w:p w14:paraId="66118BBA" w14:textId="1FE539DA" w:rsidR="009929A5" w:rsidRPr="00444E6A" w:rsidRDefault="00F93D96" w:rsidP="009929A5">
      <w:pPr>
        <w:spacing w:line="200" w:lineRule="exact"/>
        <w:rPr>
          <w:rFonts w:ascii="Arial" w:hAnsi="Arial" w:cs="Arial"/>
          <w:sz w:val="18"/>
          <w:szCs w:val="18"/>
          <w:lang w:val="nl-NL"/>
        </w:rPr>
      </w:pPr>
      <w:r w:rsidRPr="00444E6A">
        <w:rPr>
          <w:rFonts w:ascii="Arial" w:eastAsia="Times New Roman" w:hAnsi="Arial" w:cs="Arial"/>
          <w:sz w:val="18"/>
          <w:szCs w:val="18"/>
          <w:lang w:val="nl-NL" w:eastAsia="fr-FR"/>
        </w:rPr>
        <w:t xml:space="preserve">Naarmate het verwijderen van de bestaande lagen vordert, wordt er op de drager een bitumineus membraan aangebracht zodat het gebouw beschermd is tegen de weersomstandigheden. </w:t>
      </w:r>
      <w:r w:rsidR="00B80778" w:rsidRPr="00444E6A">
        <w:rPr>
          <w:rFonts w:ascii="Arial" w:eastAsia="Times New Roman" w:hAnsi="Arial" w:cs="Arial"/>
          <w:sz w:val="18"/>
          <w:szCs w:val="18"/>
          <w:lang w:val="nl-NL" w:eastAsia="fr-FR"/>
        </w:rPr>
        <w:t xml:space="preserve">De bovenzijde van het bitumineuze membraan moet </w:t>
      </w:r>
      <w:proofErr w:type="spellStart"/>
      <w:r w:rsidR="00B80778" w:rsidRPr="00444E6A">
        <w:rPr>
          <w:rFonts w:ascii="Arial" w:eastAsia="Times New Roman" w:hAnsi="Arial" w:cs="Arial"/>
          <w:sz w:val="18"/>
          <w:szCs w:val="18"/>
          <w:lang w:val="nl-NL" w:eastAsia="fr-FR"/>
        </w:rPr>
        <w:t>getalkt</w:t>
      </w:r>
      <w:proofErr w:type="spellEnd"/>
      <w:r w:rsidR="00B80778" w:rsidRPr="00444E6A">
        <w:rPr>
          <w:rFonts w:ascii="Arial" w:eastAsia="Times New Roman" w:hAnsi="Arial" w:cs="Arial"/>
          <w:sz w:val="18"/>
          <w:szCs w:val="18"/>
          <w:lang w:val="nl-NL" w:eastAsia="fr-FR"/>
        </w:rPr>
        <w:t xml:space="preserve"> en/of bezand zijn. </w:t>
      </w:r>
      <w:r w:rsidRPr="00444E6A">
        <w:rPr>
          <w:rFonts w:ascii="Arial" w:eastAsia="Times New Roman" w:hAnsi="Arial" w:cs="Arial"/>
          <w:sz w:val="18"/>
          <w:szCs w:val="18"/>
          <w:lang w:val="nl-NL" w:eastAsia="fr-FR"/>
        </w:rPr>
        <w:t xml:space="preserve">Op het einde van de werkdag moet ervoor worden gezorgd dat het membraan aansluit op het bestaande </w:t>
      </w:r>
      <w:proofErr w:type="spellStart"/>
      <w:r w:rsidRPr="00444E6A">
        <w:rPr>
          <w:rFonts w:ascii="Arial" w:eastAsia="Times New Roman" w:hAnsi="Arial" w:cs="Arial"/>
          <w:sz w:val="18"/>
          <w:szCs w:val="18"/>
          <w:lang w:val="nl-NL" w:eastAsia="fr-FR"/>
        </w:rPr>
        <w:t>dakcomplex</w:t>
      </w:r>
      <w:proofErr w:type="spellEnd"/>
      <w:r w:rsidRPr="00444E6A">
        <w:rPr>
          <w:rFonts w:ascii="Arial" w:eastAsia="Times New Roman" w:hAnsi="Arial" w:cs="Arial"/>
          <w:sz w:val="18"/>
          <w:szCs w:val="18"/>
          <w:lang w:val="nl-NL" w:eastAsia="fr-FR"/>
        </w:rPr>
        <w:t>.</w:t>
      </w:r>
      <w:r w:rsidR="001B1F1B" w:rsidRPr="00444E6A">
        <w:rPr>
          <w:rFonts w:ascii="Arial" w:eastAsia="Times New Roman" w:hAnsi="Arial" w:cs="Arial"/>
          <w:sz w:val="18"/>
          <w:szCs w:val="18"/>
          <w:lang w:val="nl-NL" w:eastAsia="fr-FR"/>
        </w:rPr>
        <w:t xml:space="preserve"> </w:t>
      </w:r>
      <w:r w:rsidR="009929A5" w:rsidRPr="00444E6A">
        <w:rPr>
          <w:rFonts w:ascii="Arial" w:eastAsia="Times New Roman" w:hAnsi="Arial" w:cs="Arial"/>
          <w:sz w:val="18"/>
          <w:szCs w:val="18"/>
          <w:lang w:val="nl-NL" w:eastAsia="fr-FR"/>
        </w:rPr>
        <w:t xml:space="preserve">Voor het verkleven van de isolatie op een bitumineus membraan heeft men een tweede component </w:t>
      </w:r>
      <w:r w:rsidR="006F11FD" w:rsidRPr="00444E6A">
        <w:rPr>
          <w:rFonts w:ascii="Arial" w:hAnsi="Arial" w:cs="Arial"/>
          <w:color w:val="000000"/>
          <w:sz w:val="18"/>
          <w:szCs w:val="18"/>
          <w:lang w:val="nl-BE" w:eastAsia="nl-BE"/>
        </w:rPr>
        <w:t>(#</w:t>
      </w:r>
      <w:r w:rsidR="00B80778" w:rsidRPr="00444E6A">
        <w:rPr>
          <w:rFonts w:ascii="Arial" w:hAnsi="Arial" w:cs="Arial"/>
          <w:color w:val="000000"/>
          <w:sz w:val="18"/>
          <w:szCs w:val="18"/>
          <w:lang w:val="nl-BE" w:eastAsia="nl-BE"/>
        </w:rPr>
        <w:t xml:space="preserve"> </w:t>
      </w:r>
      <w:r w:rsidR="006F11FD" w:rsidRPr="00444E6A">
        <w:rPr>
          <w:rFonts w:ascii="Arial" w:hAnsi="Arial" w:cs="Arial"/>
          <w:color w:val="000000"/>
          <w:sz w:val="18"/>
          <w:szCs w:val="18"/>
          <w:lang w:val="nl-BE" w:eastAsia="nl-BE"/>
        </w:rPr>
        <w:t>PC Activator)</w:t>
      </w:r>
      <w:r w:rsidR="006F11FD" w:rsidRPr="00444E6A">
        <w:rPr>
          <w:rFonts w:ascii="Tahoma" w:hAnsi="Tahoma" w:cs="Tahoma"/>
          <w:color w:val="000000"/>
          <w:lang w:val="nl-BE" w:eastAsia="nl-BE"/>
        </w:rPr>
        <w:t xml:space="preserve"> </w:t>
      </w:r>
      <w:r w:rsidR="009929A5" w:rsidRPr="00444E6A">
        <w:rPr>
          <w:rFonts w:ascii="Arial" w:eastAsia="Times New Roman" w:hAnsi="Arial" w:cs="Arial"/>
          <w:sz w:val="18"/>
          <w:szCs w:val="18"/>
          <w:lang w:val="nl-NL" w:eastAsia="fr-FR"/>
        </w:rPr>
        <w:t xml:space="preserve">nodig die op de werf op voorhand wordt vermengd in de pot koude kleefstof </w:t>
      </w:r>
      <w:r w:rsidR="009929A5" w:rsidRPr="00444E6A">
        <w:rPr>
          <w:rFonts w:ascii="Arial" w:hAnsi="Arial" w:cs="Arial"/>
          <w:sz w:val="18"/>
          <w:szCs w:val="18"/>
          <w:lang w:val="nl-BE"/>
        </w:rPr>
        <w:t>(</w:t>
      </w:r>
      <w:r w:rsidR="009929A5" w:rsidRPr="00444E6A">
        <w:rPr>
          <w:rStyle w:val="MerkChar"/>
          <w:rFonts w:ascii="Arial" w:hAnsi="Arial" w:cs="Arial"/>
          <w:color w:val="auto"/>
          <w:sz w:val="18"/>
          <w:szCs w:val="18"/>
          <w:lang w:val="nl-NL"/>
        </w:rPr>
        <w:t xml:space="preserve"># </w:t>
      </w:r>
      <w:r w:rsidR="009929A5" w:rsidRPr="00444E6A">
        <w:rPr>
          <w:rFonts w:ascii="Arial" w:hAnsi="Arial" w:cs="Arial"/>
          <w:sz w:val="18"/>
          <w:szCs w:val="18"/>
          <w:lang w:val="nl-BE"/>
        </w:rPr>
        <w:t>PC</w:t>
      </w:r>
      <w:r w:rsidR="009929A5" w:rsidRPr="00444E6A">
        <w:rPr>
          <w:rFonts w:ascii="Arial" w:hAnsi="Arial" w:cs="Arial"/>
          <w:sz w:val="18"/>
          <w:szCs w:val="18"/>
          <w:vertAlign w:val="superscript"/>
          <w:lang w:val="nl-BE"/>
        </w:rPr>
        <w:t>®</w:t>
      </w:r>
      <w:r w:rsidR="009929A5" w:rsidRPr="00444E6A">
        <w:rPr>
          <w:rFonts w:ascii="Arial" w:hAnsi="Arial" w:cs="Arial"/>
          <w:sz w:val="18"/>
          <w:szCs w:val="18"/>
          <w:lang w:val="nl-BE"/>
        </w:rPr>
        <w:t xml:space="preserve"> 600 Green). </w:t>
      </w:r>
      <w:r w:rsidR="00EA6510" w:rsidRPr="00444E6A">
        <w:rPr>
          <w:rFonts w:ascii="Arial" w:hAnsi="Arial" w:cs="Arial"/>
          <w:sz w:val="18"/>
          <w:szCs w:val="18"/>
          <w:lang w:val="nl-BE"/>
        </w:rPr>
        <w:t>Als men het tweede component toevoegt</w:t>
      </w:r>
      <w:r w:rsidR="00D04F2A" w:rsidRPr="00444E6A">
        <w:rPr>
          <w:rFonts w:ascii="Arial" w:hAnsi="Arial" w:cs="Arial"/>
          <w:sz w:val="18"/>
          <w:szCs w:val="18"/>
          <w:lang w:val="nl-BE"/>
        </w:rPr>
        <w:t>,</w:t>
      </w:r>
      <w:r w:rsidR="00EA6510" w:rsidRPr="00444E6A">
        <w:rPr>
          <w:rFonts w:ascii="Arial" w:hAnsi="Arial" w:cs="Arial"/>
          <w:sz w:val="18"/>
          <w:szCs w:val="18"/>
          <w:lang w:val="nl-BE"/>
        </w:rPr>
        <w:t xml:space="preserve"> mag men n</w:t>
      </w:r>
      <w:r w:rsidR="00EA6510" w:rsidRPr="00444E6A">
        <w:rPr>
          <w:rFonts w:ascii="Arial" w:hAnsi="Arial" w:cs="Arial"/>
          <w:sz w:val="18"/>
          <w:szCs w:val="18"/>
          <w:lang w:val="nl-NL"/>
        </w:rPr>
        <w:t xml:space="preserve">iet mengen met een stok maar met behulp van een elektrisch of pneumatisch roersysteem met een mengstaaf. </w:t>
      </w:r>
      <w:r w:rsidR="00D04F2A" w:rsidRPr="00444E6A">
        <w:rPr>
          <w:rFonts w:ascii="Arial" w:hAnsi="Arial" w:cs="Arial"/>
          <w:sz w:val="18"/>
          <w:szCs w:val="18"/>
          <w:lang w:val="nl-BE"/>
        </w:rPr>
        <w:t xml:space="preserve">Pas na </w:t>
      </w:r>
      <w:r w:rsidR="009929A5" w:rsidRPr="00444E6A">
        <w:rPr>
          <w:rFonts w:ascii="Arial" w:hAnsi="Arial" w:cs="Arial"/>
          <w:sz w:val="18"/>
          <w:szCs w:val="18"/>
          <w:lang w:val="nl-BE"/>
        </w:rPr>
        <w:t xml:space="preserve">voldoende mengen is de lijm gebruiksklaar voor deze toepassing. </w:t>
      </w:r>
      <w:r w:rsidR="009929A5" w:rsidRPr="00444E6A">
        <w:rPr>
          <w:rFonts w:ascii="Arial" w:eastAsia="Times New Roman" w:hAnsi="Arial" w:cs="Arial"/>
          <w:sz w:val="18"/>
          <w:szCs w:val="18"/>
          <w:lang w:val="nl-NL" w:eastAsia="fr-FR"/>
        </w:rPr>
        <w:t>Dit tweede component is verkrijgbaar bij de fabrikant van de isolatie</w:t>
      </w:r>
      <w:r w:rsidR="00D04F2A" w:rsidRPr="00444E6A">
        <w:rPr>
          <w:rFonts w:ascii="Arial" w:eastAsia="Times New Roman" w:hAnsi="Arial" w:cs="Arial"/>
          <w:sz w:val="18"/>
          <w:szCs w:val="18"/>
          <w:lang w:val="nl-NL" w:eastAsia="fr-FR"/>
        </w:rPr>
        <w:t>.</w:t>
      </w:r>
    </w:p>
    <w:p w14:paraId="6DFF4911" w14:textId="77777777" w:rsidR="00F93D96" w:rsidRPr="00444E6A" w:rsidRDefault="00F93D96" w:rsidP="00246DE0">
      <w:pPr>
        <w:spacing w:line="200" w:lineRule="exact"/>
        <w:rPr>
          <w:rFonts w:ascii="Arial" w:hAnsi="Arial" w:cs="Arial"/>
          <w:sz w:val="18"/>
          <w:szCs w:val="18"/>
          <w:lang w:val="nl-NL"/>
        </w:rPr>
      </w:pPr>
    </w:p>
    <w:p w14:paraId="3EFD7EDB" w14:textId="77777777" w:rsidR="00F93D96" w:rsidRPr="00444E6A" w:rsidRDefault="00F93D96" w:rsidP="00F93D96">
      <w:pPr>
        <w:rPr>
          <w:rFonts w:ascii="Arial" w:eastAsia="Times New Roman" w:hAnsi="Arial" w:cs="Arial"/>
          <w:b/>
          <w:color w:val="000000"/>
          <w:sz w:val="18"/>
          <w:szCs w:val="18"/>
          <w:lang w:val="nl-NL" w:eastAsia="fr-FR"/>
        </w:rPr>
      </w:pPr>
      <w:r w:rsidRPr="00444E6A">
        <w:rPr>
          <w:rFonts w:ascii="Arial" w:eastAsia="Times New Roman" w:hAnsi="Arial" w:cs="Arial"/>
          <w:b/>
          <w:color w:val="000000"/>
          <w:sz w:val="18"/>
          <w:szCs w:val="18"/>
          <w:lang w:val="nl-NL" w:eastAsia="fr-FR"/>
        </w:rPr>
        <w:t>*Optie: Plaatsing op een gekleefd bitumineus w</w:t>
      </w:r>
      <w:r w:rsidRPr="00444E6A">
        <w:rPr>
          <w:rFonts w:ascii="Arial" w:eastAsia="Times New Roman" w:hAnsi="Arial" w:cs="Arial"/>
          <w:b/>
          <w:color w:val="000000"/>
          <w:sz w:val="18"/>
          <w:szCs w:val="18"/>
          <w:lang w:val="nl-BE" w:eastAsia="fr-FR"/>
        </w:rPr>
        <w:t>aterdichtingsmembraan</w:t>
      </w:r>
      <w:r w:rsidRPr="00444E6A">
        <w:rPr>
          <w:rFonts w:ascii="Arial" w:eastAsia="Times New Roman" w:hAnsi="Arial" w:cs="Arial"/>
          <w:b/>
          <w:color w:val="000000"/>
          <w:sz w:val="18"/>
          <w:szCs w:val="18"/>
          <w:lang w:val="nl-NL" w:eastAsia="fr-FR"/>
        </w:rPr>
        <w:t xml:space="preserve"> </w:t>
      </w:r>
    </w:p>
    <w:p w14:paraId="414AB8E9" w14:textId="37E91133" w:rsidR="00F93D96" w:rsidRPr="00444E6A" w:rsidRDefault="00F93D96" w:rsidP="00F93D96">
      <w:pPr>
        <w:spacing w:line="200" w:lineRule="exact"/>
        <w:rPr>
          <w:rFonts w:ascii="Arial" w:hAnsi="Arial" w:cs="Arial"/>
          <w:sz w:val="18"/>
          <w:szCs w:val="18"/>
          <w:lang w:val="nl-NL"/>
        </w:rPr>
      </w:pPr>
      <w:r w:rsidRPr="00444E6A">
        <w:rPr>
          <w:rFonts w:ascii="Arial" w:eastAsia="Times New Roman" w:hAnsi="Arial" w:cs="Arial"/>
          <w:color w:val="000000"/>
          <w:sz w:val="18"/>
          <w:szCs w:val="18"/>
          <w:lang w:val="nl-NL" w:eastAsia="fr-FR"/>
        </w:rPr>
        <w:t xml:space="preserve">De </w:t>
      </w:r>
      <w:proofErr w:type="spellStart"/>
      <w:r w:rsidRPr="00444E6A">
        <w:rPr>
          <w:rFonts w:ascii="Arial" w:eastAsia="Times New Roman" w:hAnsi="Arial" w:cs="Arial"/>
          <w:color w:val="000000"/>
          <w:sz w:val="18"/>
          <w:szCs w:val="18"/>
          <w:lang w:val="nl-BE" w:eastAsia="fr-FR"/>
        </w:rPr>
        <w:t>dichtingslaag</w:t>
      </w:r>
      <w:proofErr w:type="spellEnd"/>
      <w:r w:rsidRPr="00444E6A">
        <w:rPr>
          <w:rFonts w:ascii="Arial" w:eastAsia="Times New Roman" w:hAnsi="Arial" w:cs="Arial"/>
          <w:color w:val="000000"/>
          <w:sz w:val="18"/>
          <w:szCs w:val="18"/>
          <w:lang w:val="nl-NL" w:eastAsia="fr-FR"/>
        </w:rPr>
        <w:t xml:space="preserve"> wordt grondig gereinigd. Eventuele blazen</w:t>
      </w:r>
      <w:r w:rsidR="00702E1A" w:rsidRPr="00444E6A">
        <w:rPr>
          <w:rFonts w:ascii="Arial" w:eastAsia="Times New Roman" w:hAnsi="Arial" w:cs="Arial"/>
          <w:color w:val="000000"/>
          <w:sz w:val="18"/>
          <w:szCs w:val="18"/>
          <w:lang w:val="nl-NL" w:eastAsia="fr-FR"/>
        </w:rPr>
        <w:t xml:space="preserve"> worden weggewerkt (uitsnijden, </w:t>
      </w:r>
      <w:r w:rsidRPr="00444E6A">
        <w:rPr>
          <w:rFonts w:ascii="Arial" w:eastAsia="Times New Roman" w:hAnsi="Arial" w:cs="Arial"/>
          <w:color w:val="000000"/>
          <w:sz w:val="18"/>
          <w:szCs w:val="18"/>
          <w:lang w:val="nl-NL" w:eastAsia="fr-FR"/>
        </w:rPr>
        <w:t xml:space="preserve">opnieuw kleven of verwijderen). </w:t>
      </w:r>
      <w:r w:rsidRPr="00444E6A">
        <w:rPr>
          <w:rFonts w:ascii="Arial" w:hAnsi="Arial" w:cs="Arial"/>
          <w:sz w:val="18"/>
          <w:szCs w:val="18"/>
          <w:lang w:val="nl-NL"/>
        </w:rPr>
        <w:t xml:space="preserve">Het draagvlak moet vlak en zuiver zijn en vrij van vet, roest, stof, schilfers, olie….  </w:t>
      </w:r>
      <w:r w:rsidRPr="00444E6A">
        <w:rPr>
          <w:rFonts w:ascii="Arial" w:hAnsi="Arial" w:cs="Arial"/>
          <w:sz w:val="18"/>
          <w:szCs w:val="18"/>
          <w:lang w:val="nl-BE"/>
        </w:rPr>
        <w:t>Indien nodig (ondergrond is te vervuild of te stofferig of met schilfers)</w:t>
      </w:r>
      <w:r w:rsidRPr="00444E6A">
        <w:rPr>
          <w:rFonts w:ascii="Arial" w:hAnsi="Arial" w:cs="Arial"/>
          <w:sz w:val="18"/>
          <w:szCs w:val="18"/>
          <w:lang w:val="nl-NL"/>
        </w:rPr>
        <w:t xml:space="preserve"> wordt er een speciale hechtlaag voor de toepassing met de lijm </w:t>
      </w:r>
      <w:r w:rsidRPr="00444E6A">
        <w:rPr>
          <w:rFonts w:ascii="Arial" w:hAnsi="Arial" w:cs="Arial"/>
          <w:sz w:val="18"/>
          <w:szCs w:val="18"/>
          <w:lang w:val="nl-BE"/>
        </w:rPr>
        <w:t>(</w:t>
      </w:r>
      <w:r w:rsidRPr="00444E6A">
        <w:rPr>
          <w:rStyle w:val="MerkChar"/>
          <w:rFonts w:ascii="Arial" w:hAnsi="Arial" w:cs="Arial"/>
          <w:color w:val="auto"/>
          <w:sz w:val="18"/>
          <w:szCs w:val="18"/>
          <w:lang w:val="nl-NL"/>
        </w:rPr>
        <w:t xml:space="preserve"># </w:t>
      </w:r>
      <w:r w:rsidRPr="00444E6A">
        <w:rPr>
          <w:rFonts w:ascii="Arial" w:hAnsi="Arial" w:cs="Arial"/>
          <w:sz w:val="18"/>
          <w:szCs w:val="18"/>
          <w:lang w:val="nl-BE"/>
        </w:rPr>
        <w:t>PC</w:t>
      </w:r>
      <w:r w:rsidRPr="00444E6A">
        <w:rPr>
          <w:rFonts w:ascii="Arial" w:hAnsi="Arial" w:cs="Arial"/>
          <w:sz w:val="18"/>
          <w:szCs w:val="18"/>
          <w:vertAlign w:val="superscript"/>
          <w:lang w:val="nl-BE"/>
        </w:rPr>
        <w:t>®</w:t>
      </w:r>
      <w:r w:rsidRPr="00444E6A">
        <w:rPr>
          <w:rFonts w:ascii="Arial" w:hAnsi="Arial" w:cs="Arial"/>
          <w:sz w:val="18"/>
          <w:szCs w:val="18"/>
          <w:lang w:val="nl-BE"/>
        </w:rPr>
        <w:t xml:space="preserve"> 600 Green)</w:t>
      </w:r>
      <w:r w:rsidRPr="00444E6A">
        <w:rPr>
          <w:rFonts w:ascii="Arial" w:hAnsi="Arial" w:cs="Arial"/>
          <w:sz w:val="18"/>
          <w:szCs w:val="18"/>
          <w:lang w:val="nl-NL"/>
        </w:rPr>
        <w:t xml:space="preserve"> aangebracht (</w:t>
      </w:r>
      <w:r w:rsidRPr="00444E6A">
        <w:rPr>
          <w:rStyle w:val="MerkChar"/>
          <w:rFonts w:ascii="Arial" w:hAnsi="Arial" w:cs="Arial"/>
          <w:color w:val="auto"/>
          <w:sz w:val="18"/>
          <w:szCs w:val="18"/>
          <w:lang w:val="nl-NL"/>
        </w:rPr>
        <w:t xml:space="preserve"># namelijk de </w:t>
      </w:r>
      <w:proofErr w:type="spellStart"/>
      <w:r w:rsidRPr="00444E6A">
        <w:rPr>
          <w:rFonts w:ascii="Arial" w:hAnsi="Arial" w:cs="Arial"/>
          <w:sz w:val="18"/>
          <w:szCs w:val="18"/>
          <w:lang w:val="nl-NL"/>
        </w:rPr>
        <w:t>Rubio</w:t>
      </w:r>
      <w:proofErr w:type="spellEnd"/>
      <w:r w:rsidRPr="00444E6A">
        <w:rPr>
          <w:rFonts w:ascii="Arial" w:hAnsi="Arial" w:cs="Arial"/>
          <w:sz w:val="18"/>
          <w:szCs w:val="18"/>
          <w:lang w:val="nl-NL"/>
        </w:rPr>
        <w:t xml:space="preserve"> </w:t>
      </w:r>
      <w:proofErr w:type="spellStart"/>
      <w:r w:rsidRPr="00444E6A">
        <w:rPr>
          <w:rFonts w:ascii="Arial" w:hAnsi="Arial" w:cs="Arial"/>
          <w:sz w:val="18"/>
          <w:szCs w:val="18"/>
          <w:lang w:val="nl-NL"/>
        </w:rPr>
        <w:t>Acrybond</w:t>
      </w:r>
      <w:proofErr w:type="spellEnd"/>
      <w:r w:rsidRPr="00444E6A">
        <w:rPr>
          <w:rFonts w:ascii="Arial" w:hAnsi="Arial" w:cs="Arial"/>
          <w:sz w:val="18"/>
          <w:szCs w:val="18"/>
          <w:lang w:val="nl-NL"/>
        </w:rPr>
        <w:t xml:space="preserve"> Primer - verbruik: </w:t>
      </w:r>
      <w:r w:rsidRPr="00444E6A">
        <w:rPr>
          <w:rFonts w:ascii="Arial" w:hAnsi="Arial" w:cs="Arial"/>
          <w:sz w:val="18"/>
          <w:szCs w:val="18"/>
          <w:lang w:val="nl-BE"/>
        </w:rPr>
        <w:t>±</w:t>
      </w:r>
      <w:r w:rsidRPr="00444E6A">
        <w:rPr>
          <w:rFonts w:ascii="Arial" w:hAnsi="Arial" w:cs="Arial"/>
          <w:sz w:val="18"/>
          <w:szCs w:val="18"/>
          <w:lang w:val="nl-NL"/>
        </w:rPr>
        <w:t xml:space="preserve"> 200 g/m² of volgens de absorptie van de drager). Deze kleefvernis moet volledig droog zijn vooraleer de isolatie te plaatsen. </w:t>
      </w:r>
      <w:r w:rsidR="001B1F1B" w:rsidRPr="00444E6A">
        <w:rPr>
          <w:rFonts w:ascii="Arial" w:eastAsia="Times New Roman" w:hAnsi="Arial" w:cs="Arial"/>
          <w:sz w:val="18"/>
          <w:szCs w:val="18"/>
          <w:lang w:val="nl-NL" w:eastAsia="fr-FR"/>
        </w:rPr>
        <w:t>Voor het verkleven van de isolatie op een bitumineus membraan heeft men een tweede component</w:t>
      </w:r>
      <w:r w:rsidR="006F11FD" w:rsidRPr="00444E6A">
        <w:rPr>
          <w:rFonts w:ascii="Arial" w:eastAsia="Times New Roman" w:hAnsi="Arial" w:cs="Arial"/>
          <w:sz w:val="18"/>
          <w:szCs w:val="18"/>
          <w:lang w:val="nl-NL" w:eastAsia="fr-FR"/>
        </w:rPr>
        <w:t xml:space="preserve"> </w:t>
      </w:r>
      <w:r w:rsidR="006F11FD" w:rsidRPr="00444E6A">
        <w:rPr>
          <w:rFonts w:ascii="Arial" w:hAnsi="Arial" w:cs="Arial"/>
          <w:color w:val="000000"/>
          <w:sz w:val="18"/>
          <w:szCs w:val="18"/>
          <w:lang w:val="nl-BE" w:eastAsia="nl-BE"/>
        </w:rPr>
        <w:t>(#</w:t>
      </w:r>
      <w:r w:rsidR="00B80778" w:rsidRPr="00444E6A">
        <w:rPr>
          <w:rFonts w:ascii="Arial" w:hAnsi="Arial" w:cs="Arial"/>
          <w:color w:val="000000"/>
          <w:sz w:val="18"/>
          <w:szCs w:val="18"/>
          <w:lang w:val="nl-BE" w:eastAsia="nl-BE"/>
        </w:rPr>
        <w:t xml:space="preserve"> </w:t>
      </w:r>
      <w:r w:rsidR="006F11FD" w:rsidRPr="00444E6A">
        <w:rPr>
          <w:rFonts w:ascii="Arial" w:hAnsi="Arial" w:cs="Arial"/>
          <w:color w:val="000000"/>
          <w:sz w:val="18"/>
          <w:szCs w:val="18"/>
          <w:lang w:val="nl-BE" w:eastAsia="nl-BE"/>
        </w:rPr>
        <w:t>PC Activator)</w:t>
      </w:r>
      <w:r w:rsidR="001B1F1B" w:rsidRPr="00444E6A">
        <w:rPr>
          <w:rFonts w:ascii="Arial" w:eastAsia="Times New Roman" w:hAnsi="Arial" w:cs="Arial"/>
          <w:sz w:val="18"/>
          <w:szCs w:val="18"/>
          <w:lang w:val="nl-NL" w:eastAsia="fr-FR"/>
        </w:rPr>
        <w:t xml:space="preserve"> nodig die op </w:t>
      </w:r>
      <w:r w:rsidR="009929A5" w:rsidRPr="00444E6A">
        <w:rPr>
          <w:rFonts w:ascii="Arial" w:eastAsia="Times New Roman" w:hAnsi="Arial" w:cs="Arial"/>
          <w:sz w:val="18"/>
          <w:szCs w:val="18"/>
          <w:lang w:val="nl-NL" w:eastAsia="fr-FR"/>
        </w:rPr>
        <w:t xml:space="preserve">de werf op </w:t>
      </w:r>
      <w:r w:rsidR="001B1F1B" w:rsidRPr="00444E6A">
        <w:rPr>
          <w:rFonts w:ascii="Arial" w:eastAsia="Times New Roman" w:hAnsi="Arial" w:cs="Arial"/>
          <w:sz w:val="18"/>
          <w:szCs w:val="18"/>
          <w:lang w:val="nl-NL" w:eastAsia="fr-FR"/>
        </w:rPr>
        <w:t xml:space="preserve">voorhand wordt vermengd in de pot koude kleefstof </w:t>
      </w:r>
      <w:r w:rsidR="009929A5" w:rsidRPr="00444E6A">
        <w:rPr>
          <w:rFonts w:ascii="Arial" w:hAnsi="Arial" w:cs="Arial"/>
          <w:sz w:val="18"/>
          <w:szCs w:val="18"/>
          <w:lang w:val="nl-BE"/>
        </w:rPr>
        <w:t>(</w:t>
      </w:r>
      <w:r w:rsidR="009929A5" w:rsidRPr="00444E6A">
        <w:rPr>
          <w:rStyle w:val="MerkChar"/>
          <w:rFonts w:ascii="Arial" w:hAnsi="Arial" w:cs="Arial"/>
          <w:color w:val="auto"/>
          <w:sz w:val="18"/>
          <w:szCs w:val="18"/>
          <w:lang w:val="nl-NL"/>
        </w:rPr>
        <w:t xml:space="preserve"># </w:t>
      </w:r>
      <w:r w:rsidR="009929A5" w:rsidRPr="00444E6A">
        <w:rPr>
          <w:rFonts w:ascii="Arial" w:hAnsi="Arial" w:cs="Arial"/>
          <w:sz w:val="18"/>
          <w:szCs w:val="18"/>
          <w:lang w:val="nl-BE"/>
        </w:rPr>
        <w:t>PC</w:t>
      </w:r>
      <w:r w:rsidR="009929A5" w:rsidRPr="00444E6A">
        <w:rPr>
          <w:rFonts w:ascii="Arial" w:hAnsi="Arial" w:cs="Arial"/>
          <w:sz w:val="18"/>
          <w:szCs w:val="18"/>
          <w:vertAlign w:val="superscript"/>
          <w:lang w:val="nl-BE"/>
        </w:rPr>
        <w:t>®</w:t>
      </w:r>
      <w:r w:rsidR="009929A5" w:rsidRPr="00444E6A">
        <w:rPr>
          <w:rFonts w:ascii="Arial" w:hAnsi="Arial" w:cs="Arial"/>
          <w:sz w:val="18"/>
          <w:szCs w:val="18"/>
          <w:lang w:val="nl-BE"/>
        </w:rPr>
        <w:t xml:space="preserve"> 600 Green). </w:t>
      </w:r>
      <w:r w:rsidR="00EA6510" w:rsidRPr="00444E6A">
        <w:rPr>
          <w:rFonts w:ascii="Arial" w:hAnsi="Arial" w:cs="Arial"/>
          <w:sz w:val="18"/>
          <w:szCs w:val="18"/>
          <w:lang w:val="nl-BE"/>
        </w:rPr>
        <w:t>Als men het tweede component toevoegt</w:t>
      </w:r>
      <w:r w:rsidR="00A12D3D" w:rsidRPr="00444E6A">
        <w:rPr>
          <w:rFonts w:ascii="Arial" w:hAnsi="Arial" w:cs="Arial"/>
          <w:sz w:val="18"/>
          <w:szCs w:val="18"/>
          <w:lang w:val="nl-BE"/>
        </w:rPr>
        <w:t>,</w:t>
      </w:r>
      <w:r w:rsidR="00EA6510" w:rsidRPr="00444E6A">
        <w:rPr>
          <w:rFonts w:ascii="Arial" w:hAnsi="Arial" w:cs="Arial"/>
          <w:sz w:val="18"/>
          <w:szCs w:val="18"/>
          <w:lang w:val="nl-BE"/>
        </w:rPr>
        <w:t xml:space="preserve"> mag men n</w:t>
      </w:r>
      <w:r w:rsidR="00EA6510" w:rsidRPr="00444E6A">
        <w:rPr>
          <w:rFonts w:ascii="Arial" w:hAnsi="Arial" w:cs="Arial"/>
          <w:sz w:val="18"/>
          <w:szCs w:val="18"/>
          <w:lang w:val="nl-NL"/>
        </w:rPr>
        <w:t xml:space="preserve">iet mengen met een stok maar met behulp van een elektrisch of pneumatisch roersysteem met een mengstaaf. </w:t>
      </w:r>
      <w:r w:rsidR="00A12D3D" w:rsidRPr="00444E6A">
        <w:rPr>
          <w:rFonts w:ascii="Arial" w:hAnsi="Arial" w:cs="Arial"/>
          <w:sz w:val="18"/>
          <w:szCs w:val="18"/>
          <w:lang w:val="nl-BE"/>
        </w:rPr>
        <w:t xml:space="preserve">Pas na </w:t>
      </w:r>
      <w:r w:rsidR="009929A5" w:rsidRPr="00444E6A">
        <w:rPr>
          <w:rFonts w:ascii="Arial" w:hAnsi="Arial" w:cs="Arial"/>
          <w:sz w:val="18"/>
          <w:szCs w:val="18"/>
          <w:lang w:val="nl-BE"/>
        </w:rPr>
        <w:t xml:space="preserve">voldoende mengen is de lijm gebruiksklaar voor deze toepassing. </w:t>
      </w:r>
      <w:r w:rsidR="001B1F1B" w:rsidRPr="00444E6A">
        <w:rPr>
          <w:rFonts w:ascii="Arial" w:eastAsia="Times New Roman" w:hAnsi="Arial" w:cs="Arial"/>
          <w:sz w:val="18"/>
          <w:szCs w:val="18"/>
          <w:lang w:val="nl-NL" w:eastAsia="fr-FR"/>
        </w:rPr>
        <w:t>Dit tweede component is verkrijgbaar bij de fabrikant van de isolatie</w:t>
      </w:r>
      <w:r w:rsidR="00A12D3D" w:rsidRPr="00444E6A">
        <w:rPr>
          <w:rFonts w:ascii="Arial" w:eastAsia="Times New Roman" w:hAnsi="Arial" w:cs="Arial"/>
          <w:sz w:val="18"/>
          <w:szCs w:val="18"/>
          <w:lang w:val="nl-NL" w:eastAsia="fr-FR"/>
        </w:rPr>
        <w:t>.</w:t>
      </w:r>
    </w:p>
    <w:p w14:paraId="24237859" w14:textId="77777777" w:rsidR="001B1F1B" w:rsidRPr="00444E6A" w:rsidRDefault="001B1F1B" w:rsidP="00246DE0">
      <w:pPr>
        <w:rPr>
          <w:rFonts w:ascii="Arial" w:hAnsi="Arial" w:cs="Arial"/>
          <w:b/>
          <w:sz w:val="18"/>
          <w:szCs w:val="18"/>
          <w:lang w:val="nl-NL"/>
        </w:rPr>
      </w:pPr>
    </w:p>
    <w:p w14:paraId="129E2572" w14:textId="1ED216E0" w:rsidR="001B1F1B" w:rsidRPr="00444E6A" w:rsidRDefault="001B1F1B" w:rsidP="001B1F1B">
      <w:pPr>
        <w:rPr>
          <w:rFonts w:ascii="Arial" w:eastAsia="Times New Roman" w:hAnsi="Arial" w:cs="Arial"/>
          <w:b/>
          <w:color w:val="000000"/>
          <w:sz w:val="18"/>
          <w:szCs w:val="18"/>
          <w:lang w:val="nl-NL" w:eastAsia="fr-FR"/>
        </w:rPr>
      </w:pPr>
      <w:r w:rsidRPr="00444E6A">
        <w:rPr>
          <w:rFonts w:ascii="Arial" w:eastAsia="Times New Roman" w:hAnsi="Arial" w:cs="Arial"/>
          <w:b/>
          <w:color w:val="000000"/>
          <w:sz w:val="18"/>
          <w:szCs w:val="18"/>
          <w:lang w:val="nl-NL" w:eastAsia="fr-FR"/>
        </w:rPr>
        <w:t>Voorbereiding van de drager bij nieuwbouw:</w:t>
      </w:r>
    </w:p>
    <w:p w14:paraId="580F5443" w14:textId="5F0D6479" w:rsidR="001B1F1B" w:rsidRPr="00444E6A" w:rsidRDefault="001B1F1B" w:rsidP="001B1F1B">
      <w:pPr>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 xml:space="preserve">Wanneer de drager uit welfsels </w:t>
      </w:r>
      <w:r w:rsidRPr="00444E6A">
        <w:rPr>
          <w:rFonts w:ascii="Arial" w:eastAsia="Times New Roman" w:hAnsi="Arial" w:cs="Arial"/>
          <w:sz w:val="18"/>
          <w:szCs w:val="18"/>
          <w:lang w:val="nl-NL" w:eastAsia="fr-FR"/>
        </w:rPr>
        <w:t xml:space="preserve">(holle vloerelementen) </w:t>
      </w:r>
      <w:r w:rsidRPr="00444E6A">
        <w:rPr>
          <w:rFonts w:ascii="Arial" w:eastAsia="Times New Roman" w:hAnsi="Arial" w:cs="Arial"/>
          <w:color w:val="000000"/>
          <w:sz w:val="18"/>
          <w:szCs w:val="18"/>
          <w:lang w:val="nl-NL" w:eastAsia="fr-FR"/>
        </w:rPr>
        <w:t>bestaat, worden de voegen bedekt om eventuele infiltratie van koude kleefstof of van de eventuele hechtlaag te vermijden.</w:t>
      </w:r>
    </w:p>
    <w:p w14:paraId="2F66CAFE" w14:textId="5B9DECE8" w:rsidR="001B1F1B" w:rsidRPr="00444E6A" w:rsidRDefault="001B1F1B" w:rsidP="001B1F1B">
      <w:pPr>
        <w:spacing w:line="200" w:lineRule="exact"/>
        <w:rPr>
          <w:rFonts w:ascii="Arial" w:hAnsi="Arial" w:cs="Arial"/>
          <w:sz w:val="18"/>
          <w:szCs w:val="18"/>
          <w:lang w:val="nl-NL"/>
        </w:rPr>
      </w:pPr>
      <w:r w:rsidRPr="00444E6A">
        <w:rPr>
          <w:rFonts w:ascii="Arial" w:hAnsi="Arial" w:cs="Arial"/>
          <w:sz w:val="18"/>
          <w:szCs w:val="18"/>
          <w:lang w:val="nl-NL"/>
        </w:rPr>
        <w:t>Het draagvlak moet vlak en zuiver zijn en vrij van vet, roest, stof, schilfers</w:t>
      </w:r>
      <w:r w:rsidR="00702E1A" w:rsidRPr="00444E6A">
        <w:rPr>
          <w:rFonts w:ascii="Arial" w:hAnsi="Arial" w:cs="Arial"/>
          <w:sz w:val="18"/>
          <w:szCs w:val="18"/>
          <w:lang w:val="nl-NL"/>
        </w:rPr>
        <w:t>, olie….  Plassen en stagnerend</w:t>
      </w:r>
      <w:r w:rsidRPr="00444E6A">
        <w:rPr>
          <w:rFonts w:ascii="Arial" w:hAnsi="Arial" w:cs="Arial"/>
          <w:sz w:val="18"/>
          <w:szCs w:val="18"/>
          <w:lang w:val="nl-NL"/>
        </w:rPr>
        <w:t xml:space="preserve"> water moeten worden opgedroogd maar de ondergrond mag eventueel licht vochtig zijn. </w:t>
      </w:r>
      <w:r w:rsidRPr="00444E6A">
        <w:rPr>
          <w:rFonts w:ascii="Arial" w:eastAsia="Times New Roman" w:hAnsi="Arial" w:cs="Arial"/>
          <w:sz w:val="18"/>
          <w:szCs w:val="18"/>
          <w:lang w:val="nl-NL" w:eastAsia="fr-FR"/>
        </w:rPr>
        <w:t xml:space="preserve">Wanneer de drager uit welfsels (holle vloerelementen) bestaat, worden de voegen bedekt om eventuele infiltratie van koude kleefstof of van de eventuele hechtlaag te vermijden. </w:t>
      </w:r>
      <w:r w:rsidRPr="00444E6A">
        <w:rPr>
          <w:rFonts w:ascii="Arial" w:hAnsi="Arial" w:cs="Arial"/>
          <w:sz w:val="18"/>
          <w:szCs w:val="18"/>
          <w:lang w:val="nl-BE"/>
        </w:rPr>
        <w:t>Indien nodig (ondergrond is te vervuild of te stofferig)</w:t>
      </w:r>
      <w:r w:rsidRPr="00444E6A">
        <w:rPr>
          <w:rFonts w:ascii="Arial" w:hAnsi="Arial" w:cs="Arial"/>
          <w:sz w:val="18"/>
          <w:szCs w:val="18"/>
          <w:lang w:val="nl-NL"/>
        </w:rPr>
        <w:t xml:space="preserve"> wordt er een speciale hechtlaag voor de toepassing met de lijm </w:t>
      </w:r>
      <w:r w:rsidRPr="00444E6A">
        <w:rPr>
          <w:rFonts w:ascii="Arial" w:hAnsi="Arial" w:cs="Arial"/>
          <w:sz w:val="18"/>
          <w:szCs w:val="18"/>
          <w:lang w:val="nl-BE"/>
        </w:rPr>
        <w:t>(</w:t>
      </w:r>
      <w:r w:rsidRPr="00444E6A">
        <w:rPr>
          <w:rStyle w:val="MerkChar"/>
          <w:rFonts w:ascii="Arial" w:hAnsi="Arial" w:cs="Arial"/>
          <w:color w:val="auto"/>
          <w:sz w:val="18"/>
          <w:szCs w:val="18"/>
          <w:lang w:val="nl-NL"/>
        </w:rPr>
        <w:t xml:space="preserve"># </w:t>
      </w:r>
      <w:r w:rsidRPr="00444E6A">
        <w:rPr>
          <w:rFonts w:ascii="Arial" w:hAnsi="Arial" w:cs="Arial"/>
          <w:sz w:val="18"/>
          <w:szCs w:val="18"/>
          <w:lang w:val="nl-BE"/>
        </w:rPr>
        <w:t>PC</w:t>
      </w:r>
      <w:r w:rsidRPr="00444E6A">
        <w:rPr>
          <w:rFonts w:ascii="Arial" w:hAnsi="Arial" w:cs="Arial"/>
          <w:sz w:val="18"/>
          <w:szCs w:val="18"/>
          <w:vertAlign w:val="superscript"/>
          <w:lang w:val="nl-BE"/>
        </w:rPr>
        <w:t>®</w:t>
      </w:r>
      <w:r w:rsidRPr="00444E6A">
        <w:rPr>
          <w:rFonts w:ascii="Arial" w:hAnsi="Arial" w:cs="Arial"/>
          <w:sz w:val="18"/>
          <w:szCs w:val="18"/>
          <w:lang w:val="nl-BE"/>
        </w:rPr>
        <w:t xml:space="preserve"> 600 Green)</w:t>
      </w:r>
      <w:r w:rsidRPr="00444E6A">
        <w:rPr>
          <w:rFonts w:ascii="Arial" w:hAnsi="Arial" w:cs="Arial"/>
          <w:sz w:val="18"/>
          <w:szCs w:val="18"/>
          <w:lang w:val="nl-NL"/>
        </w:rPr>
        <w:t xml:space="preserve"> aangebracht (</w:t>
      </w:r>
      <w:r w:rsidRPr="00444E6A">
        <w:rPr>
          <w:rStyle w:val="MerkChar"/>
          <w:rFonts w:ascii="Arial" w:hAnsi="Arial" w:cs="Arial"/>
          <w:color w:val="auto"/>
          <w:sz w:val="18"/>
          <w:szCs w:val="18"/>
          <w:lang w:val="nl-NL"/>
        </w:rPr>
        <w:t xml:space="preserve"># namelijk de </w:t>
      </w:r>
      <w:proofErr w:type="spellStart"/>
      <w:r w:rsidRPr="00444E6A">
        <w:rPr>
          <w:rFonts w:ascii="Arial" w:hAnsi="Arial" w:cs="Arial"/>
          <w:sz w:val="18"/>
          <w:szCs w:val="18"/>
          <w:lang w:val="nl-NL"/>
        </w:rPr>
        <w:t>Rubio</w:t>
      </w:r>
      <w:proofErr w:type="spellEnd"/>
      <w:r w:rsidRPr="00444E6A">
        <w:rPr>
          <w:rFonts w:ascii="Arial" w:hAnsi="Arial" w:cs="Arial"/>
          <w:sz w:val="18"/>
          <w:szCs w:val="18"/>
          <w:lang w:val="nl-NL"/>
        </w:rPr>
        <w:t xml:space="preserve"> </w:t>
      </w:r>
      <w:proofErr w:type="spellStart"/>
      <w:r w:rsidRPr="00444E6A">
        <w:rPr>
          <w:rFonts w:ascii="Arial" w:hAnsi="Arial" w:cs="Arial"/>
          <w:sz w:val="18"/>
          <w:szCs w:val="18"/>
          <w:lang w:val="nl-NL"/>
        </w:rPr>
        <w:t>Acrybond</w:t>
      </w:r>
      <w:proofErr w:type="spellEnd"/>
      <w:r w:rsidRPr="00444E6A">
        <w:rPr>
          <w:rFonts w:ascii="Arial" w:hAnsi="Arial" w:cs="Arial"/>
          <w:sz w:val="18"/>
          <w:szCs w:val="18"/>
          <w:lang w:val="nl-NL"/>
        </w:rPr>
        <w:t xml:space="preserve"> Primer - verbruik: </w:t>
      </w:r>
      <w:r w:rsidRPr="00444E6A">
        <w:rPr>
          <w:rFonts w:ascii="Arial" w:hAnsi="Arial" w:cs="Arial"/>
          <w:sz w:val="18"/>
          <w:szCs w:val="18"/>
          <w:lang w:val="nl-BE"/>
        </w:rPr>
        <w:t>±</w:t>
      </w:r>
      <w:r w:rsidRPr="00444E6A">
        <w:rPr>
          <w:rFonts w:ascii="Arial" w:hAnsi="Arial" w:cs="Arial"/>
          <w:sz w:val="18"/>
          <w:szCs w:val="18"/>
          <w:lang w:val="nl-NL"/>
        </w:rPr>
        <w:t xml:space="preserve"> 200 g/m² of volgens de absorptie van de drager). Deze kleefvernis moet volledig droog zijn vooraleer de isolatie te plaatsen. </w:t>
      </w:r>
    </w:p>
    <w:p w14:paraId="6147C4A0" w14:textId="77777777" w:rsidR="000767D9" w:rsidRPr="00444E6A" w:rsidRDefault="000767D9" w:rsidP="00246DE0">
      <w:pPr>
        <w:rPr>
          <w:rFonts w:ascii="Arial" w:hAnsi="Arial" w:cs="Arial"/>
          <w:b/>
          <w:sz w:val="18"/>
          <w:szCs w:val="18"/>
          <w:lang w:val="nl-NL"/>
        </w:rPr>
      </w:pPr>
    </w:p>
    <w:p w14:paraId="6427394E" w14:textId="3C24C46C" w:rsidR="00246DE0" w:rsidRPr="00444E6A" w:rsidRDefault="00246DE0" w:rsidP="00246DE0">
      <w:pPr>
        <w:rPr>
          <w:rFonts w:ascii="Arial" w:hAnsi="Arial" w:cs="Arial"/>
          <w:b/>
          <w:sz w:val="18"/>
          <w:szCs w:val="18"/>
          <w:lang w:val="nl-NL"/>
        </w:rPr>
      </w:pPr>
      <w:r w:rsidRPr="00444E6A">
        <w:rPr>
          <w:rFonts w:ascii="Arial" w:hAnsi="Arial" w:cs="Arial"/>
          <w:b/>
          <w:sz w:val="18"/>
          <w:szCs w:val="18"/>
          <w:lang w:val="nl-NL"/>
        </w:rPr>
        <w:t>Plaatsing van de isolatie</w:t>
      </w:r>
      <w:r w:rsidR="00891F7E" w:rsidRPr="00444E6A">
        <w:rPr>
          <w:rFonts w:ascii="Arial" w:hAnsi="Arial" w:cs="Arial"/>
          <w:b/>
          <w:sz w:val="18"/>
          <w:szCs w:val="18"/>
          <w:lang w:val="nl-NL"/>
        </w:rPr>
        <w:t>:</w:t>
      </w:r>
    </w:p>
    <w:p w14:paraId="03C153A1" w14:textId="49D9A854" w:rsidR="00B80778" w:rsidRPr="00444E6A" w:rsidRDefault="00B80778" w:rsidP="00B80778">
      <w:pPr>
        <w:rPr>
          <w:rFonts w:ascii="Arial" w:eastAsia="Times New Roman" w:hAnsi="Arial" w:cs="Arial"/>
          <w:sz w:val="18"/>
          <w:szCs w:val="18"/>
          <w:lang w:val="nl-BE" w:eastAsia="fr-FR"/>
        </w:rPr>
      </w:pPr>
      <w:r w:rsidRPr="00444E6A">
        <w:rPr>
          <w:rFonts w:ascii="Arial" w:eastAsia="Times New Roman" w:hAnsi="Arial" w:cs="Arial"/>
          <w:sz w:val="18"/>
          <w:szCs w:val="18"/>
          <w:lang w:val="nl-BE" w:eastAsia="fr-FR"/>
        </w:rPr>
        <w:t xml:space="preserve">De plaatsing gebeurt conform de ATG technische goedkeuring voor dakisolatie. </w:t>
      </w:r>
    </w:p>
    <w:p w14:paraId="39A1CD42" w14:textId="77777777" w:rsidR="00246DE0" w:rsidRPr="00444E6A" w:rsidRDefault="00246DE0" w:rsidP="00246DE0">
      <w:pPr>
        <w:spacing w:line="200" w:lineRule="exact"/>
        <w:rPr>
          <w:rFonts w:ascii="Arial" w:hAnsi="Arial" w:cs="Arial"/>
          <w:sz w:val="18"/>
          <w:szCs w:val="18"/>
          <w:lang w:val="nl-BE"/>
        </w:rPr>
      </w:pPr>
      <w:r w:rsidRPr="00444E6A">
        <w:rPr>
          <w:rFonts w:ascii="Arial" w:hAnsi="Arial" w:cs="Arial"/>
          <w:sz w:val="18"/>
          <w:szCs w:val="18"/>
          <w:lang w:val="nl-BE"/>
        </w:rPr>
        <w:t xml:space="preserve">Bij oneffenheden van méér dan 3 mm onder een regel van 60 cm en 5 mm onder een regel van 2 meter wordt eerst een </w:t>
      </w:r>
      <w:proofErr w:type="spellStart"/>
      <w:r w:rsidRPr="00444E6A">
        <w:rPr>
          <w:rFonts w:ascii="Arial" w:hAnsi="Arial" w:cs="Arial"/>
          <w:sz w:val="18"/>
          <w:szCs w:val="18"/>
          <w:lang w:val="nl-BE"/>
        </w:rPr>
        <w:t>egalisatielaag</w:t>
      </w:r>
      <w:proofErr w:type="spellEnd"/>
      <w:r w:rsidRPr="00444E6A">
        <w:rPr>
          <w:rFonts w:ascii="Arial" w:hAnsi="Arial" w:cs="Arial"/>
          <w:sz w:val="18"/>
          <w:szCs w:val="18"/>
          <w:lang w:val="nl-BE"/>
        </w:rPr>
        <w:t xml:space="preserve"> aangebracht. Bij twijfel wordt de fabrikant van het isolatiemateriaal geraadpleegd.  </w:t>
      </w:r>
    </w:p>
    <w:p w14:paraId="0F4C2848" w14:textId="3553BEF8" w:rsidR="00246DE0" w:rsidRPr="00444E6A" w:rsidRDefault="00246DE0" w:rsidP="00246DE0">
      <w:pPr>
        <w:spacing w:line="200" w:lineRule="exact"/>
        <w:rPr>
          <w:rFonts w:ascii="Arial" w:hAnsi="Arial" w:cs="Arial"/>
          <w:sz w:val="18"/>
          <w:szCs w:val="18"/>
          <w:lang w:val="nl-BE"/>
        </w:rPr>
      </w:pPr>
      <w:r w:rsidRPr="00444E6A">
        <w:rPr>
          <w:rFonts w:ascii="Arial" w:hAnsi="Arial" w:cs="Arial"/>
          <w:sz w:val="18"/>
          <w:szCs w:val="18"/>
          <w:lang w:val="nl-BE"/>
        </w:rPr>
        <w:t xml:space="preserve">De platen worden over het volledige oppervlak verkleefd met een </w:t>
      </w:r>
      <w:proofErr w:type="spellStart"/>
      <w:r w:rsidRPr="00444E6A">
        <w:rPr>
          <w:rFonts w:ascii="Arial" w:hAnsi="Arial" w:cs="Arial"/>
          <w:sz w:val="18"/>
          <w:szCs w:val="18"/>
          <w:lang w:val="nl-BE"/>
        </w:rPr>
        <w:t>ééncomponentenlijm</w:t>
      </w:r>
      <w:proofErr w:type="spellEnd"/>
      <w:r w:rsidRPr="00444E6A">
        <w:rPr>
          <w:rFonts w:ascii="Arial" w:hAnsi="Arial" w:cs="Arial"/>
          <w:sz w:val="18"/>
          <w:szCs w:val="18"/>
          <w:lang w:val="nl-BE"/>
        </w:rPr>
        <w:t xml:space="preserve"> </w:t>
      </w:r>
      <w:r w:rsidR="006F11FD" w:rsidRPr="00444E6A">
        <w:rPr>
          <w:rFonts w:ascii="Arial" w:hAnsi="Arial" w:cs="Arial"/>
          <w:sz w:val="18"/>
          <w:szCs w:val="18"/>
          <w:lang w:val="nl-BE"/>
        </w:rPr>
        <w:t xml:space="preserve">op plantaardige basis </w:t>
      </w:r>
      <w:r w:rsidRPr="00444E6A">
        <w:rPr>
          <w:rFonts w:ascii="Arial" w:hAnsi="Arial" w:cs="Arial"/>
          <w:sz w:val="18"/>
          <w:szCs w:val="18"/>
          <w:lang w:val="nl-BE"/>
        </w:rPr>
        <w:t>(</w:t>
      </w:r>
      <w:r w:rsidRPr="00444E6A">
        <w:rPr>
          <w:rStyle w:val="MerkChar"/>
          <w:rFonts w:ascii="Arial" w:hAnsi="Arial" w:cs="Arial"/>
          <w:color w:val="auto"/>
          <w:sz w:val="18"/>
          <w:szCs w:val="18"/>
          <w:lang w:val="nl-NL"/>
        </w:rPr>
        <w:t xml:space="preserve"># </w:t>
      </w:r>
      <w:r w:rsidRPr="00444E6A">
        <w:rPr>
          <w:rFonts w:ascii="Arial" w:hAnsi="Arial" w:cs="Arial"/>
          <w:sz w:val="18"/>
          <w:szCs w:val="18"/>
          <w:lang w:val="nl-BE"/>
        </w:rPr>
        <w:t>PC</w:t>
      </w:r>
      <w:r w:rsidRPr="00444E6A">
        <w:rPr>
          <w:rFonts w:ascii="Arial" w:hAnsi="Arial" w:cs="Arial"/>
          <w:sz w:val="18"/>
          <w:szCs w:val="18"/>
          <w:vertAlign w:val="superscript"/>
          <w:lang w:val="nl-BE"/>
        </w:rPr>
        <w:t>®</w:t>
      </w:r>
      <w:r w:rsidR="000767D9" w:rsidRPr="00444E6A">
        <w:rPr>
          <w:rFonts w:ascii="Arial" w:hAnsi="Arial" w:cs="Arial"/>
          <w:sz w:val="18"/>
          <w:szCs w:val="18"/>
          <w:lang w:val="nl-BE"/>
        </w:rPr>
        <w:t xml:space="preserve"> 600 Green</w:t>
      </w:r>
      <w:r w:rsidRPr="00444E6A">
        <w:rPr>
          <w:rFonts w:ascii="Arial" w:hAnsi="Arial" w:cs="Arial"/>
          <w:sz w:val="18"/>
          <w:szCs w:val="18"/>
          <w:lang w:val="nl-BE"/>
        </w:rPr>
        <w:t xml:space="preserve">) die speciaal voor deze toepassing werd ontwikkeld. De lijm is gebruiksklaar nadat hij met een stok in een verticale beweging werd gebracht (niet mengen). De temperatuur van de ondergrond en omgeving mag niet kouder zijn dan + </w:t>
      </w:r>
      <w:r w:rsidR="007D6682" w:rsidRPr="00444E6A">
        <w:rPr>
          <w:rFonts w:ascii="Arial" w:hAnsi="Arial" w:cs="Arial"/>
          <w:sz w:val="18"/>
          <w:szCs w:val="18"/>
          <w:lang w:val="nl-BE"/>
        </w:rPr>
        <w:t>5</w:t>
      </w:r>
      <w:r w:rsidRPr="00444E6A">
        <w:rPr>
          <w:rFonts w:ascii="Arial" w:hAnsi="Arial" w:cs="Arial"/>
          <w:sz w:val="18"/>
          <w:szCs w:val="18"/>
          <w:lang w:val="nl-BE"/>
        </w:rPr>
        <w:t xml:space="preserve">°C. </w:t>
      </w:r>
    </w:p>
    <w:p w14:paraId="37D6D6D9" w14:textId="56E3D8E3" w:rsidR="00A71F04" w:rsidRPr="00444E6A" w:rsidRDefault="00246DE0" w:rsidP="00A71F04">
      <w:pPr>
        <w:spacing w:line="200" w:lineRule="exact"/>
        <w:rPr>
          <w:rFonts w:ascii="Arial" w:hAnsi="Arial" w:cs="Arial"/>
          <w:sz w:val="18"/>
          <w:szCs w:val="18"/>
          <w:lang w:val="nl-BE"/>
        </w:rPr>
      </w:pPr>
      <w:r w:rsidRPr="00444E6A">
        <w:rPr>
          <w:rFonts w:ascii="Arial" w:hAnsi="Arial" w:cs="Arial"/>
          <w:sz w:val="18"/>
          <w:szCs w:val="18"/>
          <w:lang w:val="nl-BE"/>
        </w:rPr>
        <w:t xml:space="preserve">De </w:t>
      </w:r>
      <w:proofErr w:type="spellStart"/>
      <w:r w:rsidRPr="00444E6A">
        <w:rPr>
          <w:rFonts w:ascii="Arial" w:hAnsi="Arial" w:cs="Arial"/>
          <w:sz w:val="18"/>
          <w:szCs w:val="18"/>
          <w:lang w:val="nl-BE"/>
        </w:rPr>
        <w:t>koudlijm</w:t>
      </w:r>
      <w:proofErr w:type="spellEnd"/>
      <w:r w:rsidRPr="00444E6A">
        <w:rPr>
          <w:rFonts w:ascii="Arial" w:hAnsi="Arial" w:cs="Arial"/>
          <w:sz w:val="18"/>
          <w:szCs w:val="18"/>
          <w:lang w:val="nl-BE"/>
        </w:rPr>
        <w:t xml:space="preserve"> wordt uitgegoten over een oppervlakte gelijk aan een rij van verscheidene platen, en vervolgens gelijkmatig verdeeld met behulp van een speciaal getande schraper, zodat </w:t>
      </w:r>
      <w:r w:rsidR="007D6682" w:rsidRPr="00444E6A">
        <w:rPr>
          <w:rFonts w:ascii="Arial" w:hAnsi="Arial" w:cs="Arial"/>
          <w:sz w:val="18"/>
          <w:szCs w:val="18"/>
          <w:lang w:val="nl-BE"/>
        </w:rPr>
        <w:t xml:space="preserve">er </w:t>
      </w:r>
      <w:r w:rsidRPr="00444E6A">
        <w:rPr>
          <w:rFonts w:ascii="Arial" w:hAnsi="Arial" w:cs="Arial"/>
          <w:sz w:val="18"/>
          <w:szCs w:val="18"/>
          <w:lang w:val="nl-BE"/>
        </w:rPr>
        <w:t>elke 40 mm lijmstroken van ongeveer 12 x 12 mm worden gevormd. Deze schraper is verkrijgbaar bij de fabrikant van de isolatie.</w:t>
      </w:r>
      <w:r w:rsidR="00A71F04" w:rsidRPr="00444E6A">
        <w:rPr>
          <w:rFonts w:ascii="Arial" w:hAnsi="Arial" w:cs="Arial"/>
          <w:sz w:val="18"/>
          <w:szCs w:val="18"/>
          <w:lang w:val="nl-BE"/>
        </w:rPr>
        <w:t xml:space="preserve"> Voor een goede voegvulling worden twee aan elkaar grenzende zijkanten van een plaat in de </w:t>
      </w:r>
      <w:proofErr w:type="spellStart"/>
      <w:r w:rsidR="00A71F04" w:rsidRPr="00444E6A">
        <w:rPr>
          <w:rFonts w:ascii="Arial" w:hAnsi="Arial" w:cs="Arial"/>
          <w:sz w:val="18"/>
          <w:szCs w:val="18"/>
          <w:lang w:val="nl-BE"/>
        </w:rPr>
        <w:t>koudlijm</w:t>
      </w:r>
      <w:proofErr w:type="spellEnd"/>
      <w:r w:rsidR="00A71F04" w:rsidRPr="00444E6A">
        <w:rPr>
          <w:rFonts w:ascii="Arial" w:hAnsi="Arial" w:cs="Arial"/>
          <w:sz w:val="18"/>
          <w:szCs w:val="18"/>
          <w:lang w:val="nl-BE"/>
        </w:rPr>
        <w:t xml:space="preserve"> gedompeld (verbruik: ± 5 kg/m</w:t>
      </w:r>
      <w:r w:rsidR="00A71F04" w:rsidRPr="00444E6A">
        <w:rPr>
          <w:rFonts w:ascii="Arial" w:hAnsi="Arial" w:cs="Arial"/>
          <w:sz w:val="18"/>
          <w:szCs w:val="18"/>
          <w:vertAlign w:val="superscript"/>
          <w:lang w:val="nl-BE"/>
        </w:rPr>
        <w:t>2</w:t>
      </w:r>
      <w:r w:rsidR="00A71F04" w:rsidRPr="00444E6A">
        <w:rPr>
          <w:rFonts w:ascii="Arial" w:hAnsi="Arial" w:cs="Arial"/>
          <w:sz w:val="18"/>
          <w:szCs w:val="18"/>
          <w:lang w:val="nl-BE"/>
        </w:rPr>
        <w:t>).</w:t>
      </w:r>
      <w:r w:rsidR="00A71F04" w:rsidRPr="00444E6A">
        <w:rPr>
          <w:rFonts w:ascii="Arial" w:hAnsi="Arial" w:cs="Arial"/>
          <w:sz w:val="18"/>
          <w:szCs w:val="18"/>
          <w:lang w:val="nl-NL"/>
        </w:rPr>
        <w:t xml:space="preserve"> </w:t>
      </w:r>
      <w:r w:rsidR="00A71F04" w:rsidRPr="00444E6A">
        <w:rPr>
          <w:rFonts w:ascii="Arial" w:hAnsi="Arial" w:cs="Arial"/>
          <w:sz w:val="18"/>
          <w:szCs w:val="18"/>
          <w:lang w:val="nl-BE"/>
        </w:rPr>
        <w:t xml:space="preserve">Elke plaat wordt op ongeveer 3 cm van de reeds gekleefde platen gelegd en daarna met de ene hand diagonaal op zijn plaats gegleden, terwijl de andere hand licht op de bovenzijde drukt. </w:t>
      </w:r>
      <w:r w:rsidR="00A71F04" w:rsidRPr="00444E6A">
        <w:rPr>
          <w:rFonts w:ascii="Arial" w:hAnsi="Arial" w:cs="Arial"/>
          <w:bCs/>
          <w:sz w:val="18"/>
          <w:szCs w:val="18"/>
          <w:lang w:val="nl-NL"/>
        </w:rPr>
        <w:t xml:space="preserve">Zodoende wordt de isolatie verkleefd en de ondergrond geëgaliseerd en worden de voegen gevuld. </w:t>
      </w:r>
      <w:r w:rsidR="00A71F04" w:rsidRPr="00444E6A">
        <w:rPr>
          <w:rFonts w:ascii="Arial" w:hAnsi="Arial" w:cs="Arial"/>
          <w:sz w:val="18"/>
          <w:szCs w:val="18"/>
          <w:lang w:val="nl-BE"/>
        </w:rPr>
        <w:t>De platen worden aangebracht in parallelle rijen met geschrankte en sluitende voegen.</w:t>
      </w:r>
      <w:r w:rsidR="00A71F04" w:rsidRPr="00444E6A">
        <w:rPr>
          <w:rFonts w:ascii="Arial" w:hAnsi="Arial" w:cs="Arial"/>
          <w:bCs/>
          <w:sz w:val="18"/>
          <w:szCs w:val="18"/>
          <w:lang w:val="nl-BE"/>
        </w:rPr>
        <w:t xml:space="preserve"> Het teveel aan lijm wordt verwijderd.</w:t>
      </w:r>
    </w:p>
    <w:p w14:paraId="424CB09F" w14:textId="58569BAD" w:rsidR="00495022" w:rsidRPr="00444E6A" w:rsidRDefault="00246DE0" w:rsidP="00246DE0">
      <w:pPr>
        <w:spacing w:line="200" w:lineRule="exact"/>
        <w:rPr>
          <w:rFonts w:ascii="Arial" w:hAnsi="Arial" w:cs="Arial"/>
          <w:sz w:val="18"/>
          <w:szCs w:val="18"/>
          <w:lang w:val="nl-NL"/>
        </w:rPr>
      </w:pPr>
      <w:r w:rsidRPr="00444E6A">
        <w:rPr>
          <w:rFonts w:ascii="Arial" w:hAnsi="Arial" w:cs="Arial"/>
          <w:sz w:val="18"/>
          <w:szCs w:val="18"/>
          <w:lang w:val="nl-NL"/>
        </w:rPr>
        <w:t xml:space="preserve">De waterdichting van de dakrandopstanden </w:t>
      </w:r>
      <w:r w:rsidR="006F11FD" w:rsidRPr="00444E6A">
        <w:rPr>
          <w:rFonts w:ascii="Arial" w:hAnsi="Arial" w:cs="Arial"/>
          <w:sz w:val="18"/>
          <w:szCs w:val="18"/>
          <w:lang w:val="nl-NL"/>
        </w:rPr>
        <w:t>kan</w:t>
      </w:r>
      <w:r w:rsidRPr="00444E6A">
        <w:rPr>
          <w:rFonts w:ascii="Arial" w:hAnsi="Arial" w:cs="Arial"/>
          <w:sz w:val="18"/>
          <w:szCs w:val="18"/>
          <w:lang w:val="nl-NL"/>
        </w:rPr>
        <w:t xml:space="preserve"> worden ondersteund door kantlijsten in cellulair glas van 45 x 10 x 10 cm. </w:t>
      </w:r>
    </w:p>
    <w:p w14:paraId="27EBCE6C" w14:textId="33E1438E" w:rsidR="00246DE0" w:rsidRPr="00444E6A" w:rsidRDefault="00246DE0" w:rsidP="00246DE0">
      <w:pPr>
        <w:spacing w:line="200" w:lineRule="exact"/>
        <w:rPr>
          <w:rFonts w:ascii="Arial" w:hAnsi="Arial" w:cs="Arial"/>
          <w:sz w:val="18"/>
          <w:szCs w:val="18"/>
          <w:lang w:val="nl-BE"/>
        </w:rPr>
      </w:pPr>
      <w:r w:rsidRPr="00444E6A">
        <w:rPr>
          <w:rFonts w:ascii="Arial" w:hAnsi="Arial" w:cs="Arial"/>
          <w:sz w:val="18"/>
          <w:szCs w:val="18"/>
          <w:lang w:val="nl-BE"/>
        </w:rPr>
        <w:lastRenderedPageBreak/>
        <w:t xml:space="preserve">Een bitumineuze onderlaag, gewapend met minstens een glasvlies, wordt onmiddellijk op het volledige oppervlak </w:t>
      </w:r>
      <w:proofErr w:type="spellStart"/>
      <w:r w:rsidRPr="00444E6A">
        <w:rPr>
          <w:rFonts w:ascii="Arial" w:hAnsi="Arial" w:cs="Arial"/>
          <w:sz w:val="18"/>
          <w:szCs w:val="18"/>
          <w:lang w:val="nl-BE"/>
        </w:rPr>
        <w:t>gevlamlast</w:t>
      </w:r>
      <w:proofErr w:type="spellEnd"/>
      <w:r w:rsidRPr="00444E6A">
        <w:rPr>
          <w:rFonts w:ascii="Arial" w:hAnsi="Arial" w:cs="Arial"/>
          <w:sz w:val="18"/>
          <w:szCs w:val="18"/>
          <w:lang w:val="nl-BE"/>
        </w:rPr>
        <w:t xml:space="preserve">. Voor een perfecte verkleving van de onderlaag wordt de wegbrandfolie waarmee de bovenzijde </w:t>
      </w:r>
      <w:r w:rsidR="00011624" w:rsidRPr="00444E6A">
        <w:rPr>
          <w:rFonts w:ascii="Arial" w:hAnsi="Arial" w:cs="Arial"/>
          <w:sz w:val="18"/>
          <w:szCs w:val="18"/>
          <w:lang w:val="nl-BE"/>
        </w:rPr>
        <w:t>van de isolatieplaat bekleed is</w:t>
      </w:r>
      <w:r w:rsidRPr="00444E6A">
        <w:rPr>
          <w:rFonts w:ascii="Arial" w:hAnsi="Arial" w:cs="Arial"/>
          <w:sz w:val="18"/>
          <w:szCs w:val="18"/>
          <w:lang w:val="nl-BE"/>
        </w:rPr>
        <w:t xml:space="preserve"> volledig weggebrand. Hierdoor is voor de rol continu een strook vloeibaar bitumen aanwezig. </w:t>
      </w:r>
    </w:p>
    <w:p w14:paraId="1C5AD09D" w14:textId="77777777" w:rsidR="00246DE0" w:rsidRPr="00444E6A" w:rsidRDefault="00246DE0" w:rsidP="00246DE0">
      <w:pPr>
        <w:rPr>
          <w:rFonts w:ascii="Arial" w:hAnsi="Arial" w:cs="Arial"/>
          <w:b/>
          <w:sz w:val="18"/>
          <w:szCs w:val="18"/>
          <w:lang w:val="nl-NL"/>
        </w:rPr>
      </w:pPr>
      <w:r w:rsidRPr="00444E6A">
        <w:rPr>
          <w:rFonts w:ascii="Arial" w:hAnsi="Arial" w:cs="Arial"/>
          <w:sz w:val="18"/>
          <w:szCs w:val="18"/>
          <w:lang w:val="nl-BE"/>
        </w:rPr>
        <w:t xml:space="preserve">Ten laatste vóór elke werkonderbreking, bij kans op regen of op het einde van elke werkdag moet de bitumineuze onderlaag worden </w:t>
      </w:r>
      <w:proofErr w:type="spellStart"/>
      <w:r w:rsidRPr="00444E6A">
        <w:rPr>
          <w:rFonts w:ascii="Arial" w:hAnsi="Arial" w:cs="Arial"/>
          <w:sz w:val="18"/>
          <w:szCs w:val="18"/>
          <w:lang w:val="nl-BE"/>
        </w:rPr>
        <w:t>gevlamlast</w:t>
      </w:r>
      <w:proofErr w:type="spellEnd"/>
      <w:r w:rsidRPr="00444E6A">
        <w:rPr>
          <w:rFonts w:ascii="Arial" w:hAnsi="Arial" w:cs="Arial"/>
          <w:sz w:val="18"/>
          <w:szCs w:val="18"/>
          <w:lang w:val="nl-BE"/>
        </w:rPr>
        <w:t xml:space="preserve"> tot op de drager. Zo kan vocht tussen of onder de laatste rij platen worden vermeden. </w:t>
      </w:r>
    </w:p>
    <w:p w14:paraId="042C634B" w14:textId="38BF2CDE" w:rsidR="00246DE0" w:rsidRPr="00444E6A" w:rsidRDefault="00246DE0" w:rsidP="00246DE0">
      <w:pPr>
        <w:rPr>
          <w:rFonts w:ascii="Arial" w:hAnsi="Arial" w:cs="Arial"/>
          <w:sz w:val="18"/>
          <w:szCs w:val="18"/>
          <w:lang w:val="nl-BE"/>
        </w:rPr>
      </w:pPr>
    </w:p>
    <w:p w14:paraId="022E4646" w14:textId="32229486" w:rsidR="00D34BF6" w:rsidRPr="00444E6A" w:rsidRDefault="006601CC" w:rsidP="00D34BF6">
      <w:pPr>
        <w:rPr>
          <w:rFonts w:ascii="Arial" w:hAnsi="Arial" w:cs="Arial"/>
          <w:b/>
          <w:sz w:val="18"/>
          <w:szCs w:val="18"/>
          <w:lang w:val="nl-NL"/>
        </w:rPr>
      </w:pPr>
      <w:r w:rsidRPr="00444E6A">
        <w:rPr>
          <w:rFonts w:ascii="Arial" w:hAnsi="Arial" w:cs="Arial"/>
          <w:b/>
          <w:sz w:val="18"/>
          <w:szCs w:val="18"/>
          <w:lang w:val="nl-BE"/>
        </w:rPr>
        <w:t>*</w:t>
      </w:r>
      <w:r w:rsidRPr="00444E6A">
        <w:rPr>
          <w:rFonts w:ascii="Arial" w:hAnsi="Arial" w:cs="Arial"/>
          <w:b/>
          <w:sz w:val="18"/>
          <w:szCs w:val="18"/>
          <w:lang w:val="nl-NL"/>
        </w:rPr>
        <w:t>Optie</w:t>
      </w:r>
      <w:r w:rsidR="00D34BF6" w:rsidRPr="00444E6A">
        <w:rPr>
          <w:rFonts w:ascii="Arial" w:hAnsi="Arial" w:cs="Arial"/>
          <w:b/>
          <w:sz w:val="18"/>
          <w:szCs w:val="18"/>
          <w:lang w:val="nl-NL"/>
        </w:rPr>
        <w:t xml:space="preserve"> : Drager</w:t>
      </w:r>
      <w:r w:rsidR="00C64659" w:rsidRPr="00444E6A">
        <w:rPr>
          <w:rFonts w:ascii="Arial" w:hAnsi="Arial" w:cs="Arial"/>
          <w:b/>
          <w:sz w:val="18"/>
          <w:szCs w:val="18"/>
          <w:lang w:val="nl-NL"/>
        </w:rPr>
        <w:t>s met een bitumineus membraan</w:t>
      </w:r>
      <w:r w:rsidR="00D34BF6" w:rsidRPr="00444E6A">
        <w:rPr>
          <w:rFonts w:ascii="Arial" w:hAnsi="Arial" w:cs="Arial"/>
          <w:b/>
          <w:sz w:val="18"/>
          <w:szCs w:val="18"/>
          <w:lang w:val="nl-NL"/>
        </w:rPr>
        <w:t xml:space="preserve"> en/of indien men meerdere lagen isolatie op elkaar wenst te verkleven:</w:t>
      </w:r>
    </w:p>
    <w:p w14:paraId="444AACEB" w14:textId="40D4F6CC" w:rsidR="00D34BF6" w:rsidRPr="00444E6A" w:rsidRDefault="00666E2D" w:rsidP="00D34BF6">
      <w:pPr>
        <w:rPr>
          <w:rFonts w:ascii="Arial" w:hAnsi="Arial" w:cs="Arial"/>
          <w:sz w:val="18"/>
          <w:szCs w:val="18"/>
          <w:lang w:val="nl-NL"/>
        </w:rPr>
      </w:pPr>
      <w:r w:rsidRPr="00444E6A">
        <w:rPr>
          <w:rFonts w:ascii="Arial" w:hAnsi="Arial" w:cs="Arial"/>
          <w:sz w:val="18"/>
          <w:szCs w:val="18"/>
          <w:lang w:val="nl-NL"/>
        </w:rPr>
        <w:t xml:space="preserve">De lijm is gebruiksklaar nadat het component </w:t>
      </w:r>
      <w:r w:rsidR="006F11FD" w:rsidRPr="00444E6A">
        <w:rPr>
          <w:rFonts w:ascii="Arial" w:hAnsi="Arial" w:cs="Arial"/>
          <w:sz w:val="18"/>
          <w:szCs w:val="18"/>
          <w:lang w:val="nl-NL"/>
        </w:rPr>
        <w:t xml:space="preserve">twee </w:t>
      </w:r>
      <w:r w:rsidR="006F11FD" w:rsidRPr="00444E6A">
        <w:rPr>
          <w:rFonts w:ascii="Arial" w:hAnsi="Arial" w:cs="Arial"/>
          <w:color w:val="000000"/>
          <w:sz w:val="18"/>
          <w:szCs w:val="18"/>
          <w:lang w:val="nl-BE" w:eastAsia="nl-BE"/>
        </w:rPr>
        <w:t>(#</w:t>
      </w:r>
      <w:r w:rsidR="00B80778" w:rsidRPr="00444E6A">
        <w:rPr>
          <w:rFonts w:ascii="Arial" w:hAnsi="Arial" w:cs="Arial"/>
          <w:color w:val="000000"/>
          <w:sz w:val="18"/>
          <w:szCs w:val="18"/>
          <w:lang w:val="nl-BE" w:eastAsia="nl-BE"/>
        </w:rPr>
        <w:t xml:space="preserve"> </w:t>
      </w:r>
      <w:r w:rsidR="006F11FD" w:rsidRPr="00444E6A">
        <w:rPr>
          <w:rFonts w:ascii="Arial" w:hAnsi="Arial" w:cs="Arial"/>
          <w:color w:val="000000"/>
          <w:sz w:val="18"/>
          <w:szCs w:val="18"/>
          <w:lang w:val="nl-BE" w:eastAsia="nl-BE"/>
        </w:rPr>
        <w:t>PC Activator)</w:t>
      </w:r>
      <w:r w:rsidRPr="00444E6A">
        <w:rPr>
          <w:rFonts w:ascii="Arial" w:hAnsi="Arial" w:cs="Arial"/>
          <w:sz w:val="18"/>
          <w:szCs w:val="18"/>
          <w:lang w:val="nl-NL"/>
        </w:rPr>
        <w:t xml:space="preserve"> (verkrijgbaar bij de fabrikant van de isolatie) voldoende wordt gemengd in de pot van component 1 (</w:t>
      </w:r>
      <w:r w:rsidR="005A51FD" w:rsidRPr="00444E6A">
        <w:rPr>
          <w:rFonts w:ascii="Arial" w:hAnsi="Arial" w:cs="Arial"/>
          <w:sz w:val="18"/>
          <w:szCs w:val="18"/>
          <w:lang w:val="nl-NL"/>
        </w:rPr>
        <w:t xml:space="preserve"># </w:t>
      </w:r>
      <w:r w:rsidRPr="00444E6A">
        <w:rPr>
          <w:rFonts w:ascii="Arial" w:hAnsi="Arial" w:cs="Arial"/>
          <w:sz w:val="18"/>
          <w:szCs w:val="18"/>
          <w:lang w:val="nl-NL"/>
        </w:rPr>
        <w:t>PC</w:t>
      </w:r>
      <w:r w:rsidRPr="00444E6A">
        <w:rPr>
          <w:rFonts w:ascii="Arial" w:hAnsi="Arial" w:cs="Arial"/>
          <w:sz w:val="18"/>
          <w:szCs w:val="18"/>
          <w:vertAlign w:val="superscript"/>
          <w:lang w:val="nl-NL"/>
        </w:rPr>
        <w:t>®</w:t>
      </w:r>
      <w:r w:rsidRPr="00444E6A">
        <w:rPr>
          <w:rFonts w:ascii="Arial" w:hAnsi="Arial" w:cs="Arial"/>
          <w:sz w:val="18"/>
          <w:szCs w:val="18"/>
          <w:lang w:val="nl-NL"/>
        </w:rPr>
        <w:t xml:space="preserve"> 600 Green). Niet mengen met een stok maar met behulp van een elektrisch of pneumatisch roersysteem met een mengstaaf. </w:t>
      </w:r>
      <w:r w:rsidR="00D34BF6" w:rsidRPr="00444E6A">
        <w:rPr>
          <w:rFonts w:ascii="Arial" w:hAnsi="Arial" w:cs="Arial"/>
          <w:sz w:val="18"/>
          <w:szCs w:val="18"/>
          <w:lang w:val="nl-NL"/>
        </w:rPr>
        <w:t xml:space="preserve">Pas </w:t>
      </w:r>
      <w:r w:rsidR="00C64659" w:rsidRPr="00444E6A">
        <w:rPr>
          <w:rFonts w:ascii="Arial" w:hAnsi="Arial" w:cs="Arial"/>
          <w:sz w:val="18"/>
          <w:szCs w:val="18"/>
          <w:lang w:val="nl-NL"/>
        </w:rPr>
        <w:t xml:space="preserve">nadien is de lijm gebruiksklaar </w:t>
      </w:r>
      <w:r w:rsidR="00D34BF6" w:rsidRPr="00444E6A">
        <w:rPr>
          <w:rFonts w:ascii="Arial" w:hAnsi="Arial" w:cs="Arial"/>
          <w:sz w:val="18"/>
          <w:szCs w:val="18"/>
          <w:lang w:val="nl-NL"/>
        </w:rPr>
        <w:t>om op een bitumineuze drager</w:t>
      </w:r>
      <w:r w:rsidR="00C64659" w:rsidRPr="00444E6A">
        <w:rPr>
          <w:rFonts w:ascii="Arial" w:hAnsi="Arial" w:cs="Arial"/>
          <w:sz w:val="18"/>
          <w:szCs w:val="18"/>
          <w:lang w:val="nl-NL"/>
        </w:rPr>
        <w:t xml:space="preserve"> gekleefd te worden</w:t>
      </w:r>
      <w:r w:rsidR="00D34BF6" w:rsidRPr="00444E6A">
        <w:rPr>
          <w:rFonts w:ascii="Arial" w:hAnsi="Arial" w:cs="Arial"/>
          <w:sz w:val="18"/>
          <w:szCs w:val="18"/>
          <w:lang w:val="nl-NL"/>
        </w:rPr>
        <w:t xml:space="preserve"> of om twee lagen</w:t>
      </w:r>
      <w:r w:rsidR="0038533D" w:rsidRPr="00444E6A">
        <w:rPr>
          <w:rFonts w:ascii="Arial" w:hAnsi="Arial" w:cs="Arial"/>
          <w:sz w:val="18"/>
          <w:szCs w:val="18"/>
          <w:lang w:val="nl-NL"/>
        </w:rPr>
        <w:t xml:space="preserve"> isolatie op</w:t>
      </w:r>
      <w:r w:rsidR="00D34BF6" w:rsidRPr="00444E6A">
        <w:rPr>
          <w:rFonts w:ascii="Arial" w:hAnsi="Arial" w:cs="Arial"/>
          <w:sz w:val="18"/>
          <w:szCs w:val="18"/>
          <w:lang w:val="nl-NL"/>
        </w:rPr>
        <w:t xml:space="preserve"> elkaar</w:t>
      </w:r>
      <w:r w:rsidR="00C64659" w:rsidRPr="00444E6A">
        <w:rPr>
          <w:rFonts w:ascii="Arial" w:hAnsi="Arial" w:cs="Arial"/>
          <w:sz w:val="18"/>
          <w:szCs w:val="18"/>
          <w:lang w:val="nl-NL"/>
        </w:rPr>
        <w:t xml:space="preserve"> mee</w:t>
      </w:r>
      <w:r w:rsidR="00D34BF6" w:rsidRPr="00444E6A">
        <w:rPr>
          <w:rFonts w:ascii="Arial" w:hAnsi="Arial" w:cs="Arial"/>
          <w:sz w:val="18"/>
          <w:szCs w:val="18"/>
          <w:lang w:val="nl-NL"/>
        </w:rPr>
        <w:t xml:space="preserve"> te kleven. Indien twee of meerdere lagen isolatie op elkaar </w:t>
      </w:r>
      <w:r w:rsidR="00C64659" w:rsidRPr="00444E6A">
        <w:rPr>
          <w:rFonts w:ascii="Arial" w:hAnsi="Arial" w:cs="Arial"/>
          <w:sz w:val="18"/>
          <w:szCs w:val="18"/>
          <w:lang w:val="nl-NL"/>
        </w:rPr>
        <w:t xml:space="preserve">worden </w:t>
      </w:r>
      <w:r w:rsidR="00D34BF6" w:rsidRPr="00444E6A">
        <w:rPr>
          <w:rFonts w:ascii="Arial" w:hAnsi="Arial" w:cs="Arial"/>
          <w:sz w:val="18"/>
          <w:szCs w:val="18"/>
          <w:lang w:val="nl-NL"/>
        </w:rPr>
        <w:t>verkleefd</w:t>
      </w:r>
      <w:r w:rsidR="00C64659" w:rsidRPr="00444E6A">
        <w:rPr>
          <w:rFonts w:ascii="Arial" w:hAnsi="Arial" w:cs="Arial"/>
          <w:sz w:val="18"/>
          <w:szCs w:val="18"/>
          <w:lang w:val="nl-NL"/>
        </w:rPr>
        <w:t>,</w:t>
      </w:r>
      <w:r w:rsidR="00D34BF6" w:rsidRPr="00444E6A">
        <w:rPr>
          <w:rFonts w:ascii="Arial" w:hAnsi="Arial" w:cs="Arial"/>
          <w:sz w:val="18"/>
          <w:szCs w:val="18"/>
          <w:lang w:val="nl-NL"/>
        </w:rPr>
        <w:t xml:space="preserve"> is de bovenste laag isolatie een</w:t>
      </w:r>
      <w:r w:rsidR="00AA00EB" w:rsidRPr="00444E6A">
        <w:rPr>
          <w:rFonts w:ascii="Arial" w:hAnsi="Arial" w:cs="Arial"/>
          <w:sz w:val="18"/>
          <w:szCs w:val="18"/>
          <w:lang w:val="nl-NL"/>
        </w:rPr>
        <w:t xml:space="preserve"> isolatie</w:t>
      </w:r>
      <w:r w:rsidR="0038533D" w:rsidRPr="00444E6A">
        <w:rPr>
          <w:rFonts w:ascii="Arial" w:hAnsi="Arial" w:cs="Arial"/>
          <w:sz w:val="18"/>
          <w:szCs w:val="18"/>
          <w:lang w:val="nl-NL"/>
        </w:rPr>
        <w:t>laag met bitumen en een wegbrandfolie op</w:t>
      </w:r>
      <w:r w:rsidR="00D34BF6" w:rsidRPr="00444E6A">
        <w:rPr>
          <w:rFonts w:ascii="Arial" w:hAnsi="Arial" w:cs="Arial"/>
          <w:sz w:val="18"/>
          <w:szCs w:val="18"/>
          <w:lang w:val="nl-NL"/>
        </w:rPr>
        <w:t xml:space="preserve"> </w:t>
      </w:r>
      <w:r w:rsidR="0038533D" w:rsidRPr="00444E6A">
        <w:rPr>
          <w:rFonts w:ascii="Arial" w:hAnsi="Arial" w:cs="Arial"/>
          <w:sz w:val="18"/>
          <w:szCs w:val="18"/>
          <w:lang w:val="nl-NL"/>
        </w:rPr>
        <w:t>(</w:t>
      </w:r>
      <w:r w:rsidR="00D34BF6" w:rsidRPr="00444E6A">
        <w:rPr>
          <w:rStyle w:val="MerkChar"/>
          <w:rFonts w:ascii="Arial" w:hAnsi="Arial" w:cs="Arial"/>
          <w:color w:val="auto"/>
          <w:sz w:val="18"/>
          <w:szCs w:val="18"/>
          <w:lang w:val="nl-NL"/>
        </w:rPr>
        <w:t>#</w:t>
      </w:r>
      <w:r w:rsidR="00D34BF6" w:rsidRPr="00444E6A">
        <w:rPr>
          <w:rFonts w:ascii="Arial" w:hAnsi="Arial" w:cs="Arial"/>
          <w:sz w:val="18"/>
          <w:szCs w:val="18"/>
          <w:lang w:val="nl-NL"/>
        </w:rPr>
        <w:t xml:space="preserve"> </w:t>
      </w:r>
      <w:r w:rsidR="00D34BF6" w:rsidRPr="00444E6A">
        <w:rPr>
          <w:rStyle w:val="MerkChar"/>
          <w:rFonts w:ascii="Arial" w:hAnsi="Arial" w:cs="Arial"/>
          <w:color w:val="auto"/>
          <w:sz w:val="18"/>
          <w:szCs w:val="18"/>
          <w:lang w:val="nl-NL"/>
        </w:rPr>
        <w:t>FOAMGLAS</w:t>
      </w:r>
      <w:r w:rsidR="00D34BF6" w:rsidRPr="00444E6A">
        <w:rPr>
          <w:rFonts w:ascii="Arial" w:hAnsi="Arial" w:cs="Arial"/>
          <w:sz w:val="18"/>
          <w:szCs w:val="18"/>
          <w:vertAlign w:val="superscript"/>
          <w:lang w:val="nl-NL"/>
        </w:rPr>
        <w:t>®</w:t>
      </w:r>
      <w:r w:rsidR="00D34BF6" w:rsidRPr="00444E6A">
        <w:rPr>
          <w:rStyle w:val="MerkChar"/>
          <w:rFonts w:ascii="Arial" w:hAnsi="Arial" w:cs="Arial"/>
          <w:color w:val="auto"/>
          <w:sz w:val="18"/>
          <w:szCs w:val="18"/>
          <w:lang w:val="nl-NL"/>
        </w:rPr>
        <w:t xml:space="preserve"> READY BLOCK</w:t>
      </w:r>
      <w:r w:rsidR="0038533D" w:rsidRPr="00444E6A">
        <w:rPr>
          <w:rStyle w:val="MerkChar"/>
          <w:rFonts w:ascii="Arial" w:hAnsi="Arial" w:cs="Arial"/>
          <w:color w:val="auto"/>
          <w:sz w:val="18"/>
          <w:szCs w:val="18"/>
          <w:lang w:val="nl-NL"/>
        </w:rPr>
        <w:t>)</w:t>
      </w:r>
      <w:r w:rsidR="00D34BF6" w:rsidRPr="00444E6A">
        <w:rPr>
          <w:rStyle w:val="MerkChar"/>
          <w:rFonts w:ascii="Arial" w:hAnsi="Arial" w:cs="Arial"/>
          <w:color w:val="auto"/>
          <w:sz w:val="18"/>
          <w:szCs w:val="18"/>
          <w:lang w:val="nl-NL"/>
        </w:rPr>
        <w:t>.</w:t>
      </w:r>
      <w:r w:rsidR="00D34BF6" w:rsidRPr="00444E6A">
        <w:rPr>
          <w:rFonts w:ascii="Arial" w:hAnsi="Arial" w:cs="Arial"/>
          <w:sz w:val="18"/>
          <w:szCs w:val="18"/>
          <w:lang w:val="nl-NL"/>
        </w:rPr>
        <w:t xml:space="preserve"> De andere onderliggende lagen </w:t>
      </w:r>
      <w:r w:rsidR="00AA00EB" w:rsidRPr="00444E6A">
        <w:rPr>
          <w:rFonts w:ascii="Arial" w:hAnsi="Arial" w:cs="Arial"/>
          <w:sz w:val="18"/>
          <w:szCs w:val="18"/>
          <w:lang w:val="nl-NL"/>
        </w:rPr>
        <w:t>bestaan uit</w:t>
      </w:r>
      <w:r w:rsidR="00D34BF6" w:rsidRPr="00444E6A">
        <w:rPr>
          <w:rFonts w:ascii="Arial" w:hAnsi="Arial" w:cs="Arial"/>
          <w:sz w:val="18"/>
          <w:szCs w:val="18"/>
          <w:lang w:val="nl-NL"/>
        </w:rPr>
        <w:t xml:space="preserve"> naakte </w:t>
      </w:r>
      <w:r w:rsidR="0038533D" w:rsidRPr="00444E6A">
        <w:rPr>
          <w:rFonts w:ascii="Arial" w:hAnsi="Arial" w:cs="Arial"/>
          <w:sz w:val="18"/>
          <w:szCs w:val="18"/>
          <w:lang w:val="nl-NL"/>
        </w:rPr>
        <w:t>cellenglas</w:t>
      </w:r>
      <w:r w:rsidR="00AA00EB" w:rsidRPr="00444E6A">
        <w:rPr>
          <w:rFonts w:ascii="Arial" w:hAnsi="Arial" w:cs="Arial"/>
          <w:sz w:val="18"/>
          <w:szCs w:val="18"/>
          <w:lang w:val="nl-NL"/>
        </w:rPr>
        <w:t>isolatiepla</w:t>
      </w:r>
      <w:r w:rsidR="00D34BF6" w:rsidRPr="00444E6A">
        <w:rPr>
          <w:rFonts w:ascii="Arial" w:hAnsi="Arial" w:cs="Arial"/>
          <w:sz w:val="18"/>
          <w:szCs w:val="18"/>
          <w:lang w:val="nl-NL"/>
        </w:rPr>
        <w:t>t</w:t>
      </w:r>
      <w:r w:rsidR="00AA00EB" w:rsidRPr="00444E6A">
        <w:rPr>
          <w:rFonts w:ascii="Arial" w:hAnsi="Arial" w:cs="Arial"/>
          <w:sz w:val="18"/>
          <w:szCs w:val="18"/>
          <w:lang w:val="nl-NL"/>
        </w:rPr>
        <w:t>en</w:t>
      </w:r>
      <w:r w:rsidR="00D34BF6" w:rsidRPr="00444E6A">
        <w:rPr>
          <w:rFonts w:ascii="Arial" w:hAnsi="Arial" w:cs="Arial"/>
          <w:sz w:val="18"/>
          <w:szCs w:val="18"/>
          <w:lang w:val="nl-NL"/>
        </w:rPr>
        <w:t xml:space="preserve"> van het zelfde type materiaal. De plaatsing gebeurt op dezelfde manier. Bij meerdere lagen isolatie, worden de verschillende lagen isolatie synchroon geplaatst</w:t>
      </w:r>
      <w:r w:rsidR="0038533D" w:rsidRPr="00444E6A">
        <w:rPr>
          <w:rFonts w:ascii="Arial" w:hAnsi="Arial" w:cs="Arial"/>
          <w:sz w:val="18"/>
          <w:szCs w:val="18"/>
          <w:lang w:val="nl-NL"/>
        </w:rPr>
        <w:t xml:space="preserve">. Indien nodig wordt de onderliggende laag isolatie eerst vlak geschuurd </w:t>
      </w:r>
      <w:r w:rsidRPr="00444E6A">
        <w:rPr>
          <w:rFonts w:ascii="Arial" w:hAnsi="Arial" w:cs="Arial"/>
          <w:sz w:val="18"/>
          <w:szCs w:val="18"/>
          <w:lang w:val="nl-NL"/>
        </w:rPr>
        <w:t>en gaat men het stof verwijderen</w:t>
      </w:r>
      <w:r w:rsidR="0038533D" w:rsidRPr="00444E6A">
        <w:rPr>
          <w:rFonts w:ascii="Arial" w:hAnsi="Arial" w:cs="Arial"/>
          <w:sz w:val="18"/>
          <w:szCs w:val="18"/>
          <w:lang w:val="nl-NL"/>
        </w:rPr>
        <w:t xml:space="preserve"> voor het plaatsen van de volgende laag isolatie</w:t>
      </w:r>
      <w:r w:rsidR="00D34BF6" w:rsidRPr="00444E6A">
        <w:rPr>
          <w:rFonts w:ascii="Arial" w:hAnsi="Arial" w:cs="Arial"/>
          <w:sz w:val="18"/>
          <w:szCs w:val="18"/>
          <w:lang w:val="nl-NL"/>
        </w:rPr>
        <w:t>.</w:t>
      </w:r>
    </w:p>
    <w:p w14:paraId="23E06931" w14:textId="77777777" w:rsidR="008A7827" w:rsidRPr="00444E6A" w:rsidRDefault="008A7827" w:rsidP="008A7827">
      <w:pPr>
        <w:rPr>
          <w:rFonts w:ascii="Arial" w:eastAsia="Times New Roman" w:hAnsi="Arial" w:cs="Arial"/>
          <w:sz w:val="18"/>
          <w:szCs w:val="18"/>
          <w:lang w:val="nl-NL" w:eastAsia="fr-FR"/>
        </w:rPr>
      </w:pPr>
    </w:p>
    <w:p w14:paraId="6D975C67" w14:textId="77777777" w:rsidR="00D34BF6" w:rsidRPr="00444E6A" w:rsidRDefault="00D34BF6" w:rsidP="00D34BF6">
      <w:pPr>
        <w:rPr>
          <w:rFonts w:ascii="Arial" w:hAnsi="Arial" w:cs="Arial"/>
          <w:b/>
          <w:sz w:val="18"/>
          <w:szCs w:val="18"/>
          <w:lang w:val="nl-BE"/>
        </w:rPr>
      </w:pPr>
      <w:r w:rsidRPr="00444E6A">
        <w:rPr>
          <w:rFonts w:ascii="Arial" w:hAnsi="Arial" w:cs="Arial"/>
          <w:b/>
          <w:sz w:val="18"/>
          <w:szCs w:val="18"/>
          <w:lang w:val="nl-BE"/>
        </w:rPr>
        <w:t xml:space="preserve">Het </w:t>
      </w:r>
      <w:proofErr w:type="spellStart"/>
      <w:r w:rsidRPr="00444E6A">
        <w:rPr>
          <w:rFonts w:ascii="Arial" w:hAnsi="Arial" w:cs="Arial"/>
          <w:b/>
          <w:sz w:val="18"/>
          <w:szCs w:val="18"/>
          <w:lang w:val="nl-BE"/>
        </w:rPr>
        <w:t>tweelaagse</w:t>
      </w:r>
      <w:proofErr w:type="spellEnd"/>
      <w:r w:rsidRPr="00444E6A">
        <w:rPr>
          <w:rFonts w:ascii="Arial" w:hAnsi="Arial" w:cs="Arial"/>
          <w:b/>
          <w:sz w:val="18"/>
          <w:szCs w:val="18"/>
          <w:lang w:val="nl-BE"/>
        </w:rPr>
        <w:t xml:space="preserve"> waterdichtingssysteem: </w:t>
      </w:r>
    </w:p>
    <w:p w14:paraId="28EF1757" w14:textId="77777777" w:rsidR="00440224" w:rsidRPr="00444E6A" w:rsidRDefault="00D34BF6" w:rsidP="00D34BF6">
      <w:pPr>
        <w:rPr>
          <w:rFonts w:ascii="Arial" w:hAnsi="Arial" w:cs="Arial"/>
          <w:sz w:val="18"/>
          <w:szCs w:val="18"/>
          <w:lang w:val="nl-BE"/>
        </w:rPr>
      </w:pPr>
      <w:r w:rsidRPr="00444E6A">
        <w:rPr>
          <w:rFonts w:ascii="Arial" w:hAnsi="Arial" w:cs="Arial"/>
          <w:sz w:val="18"/>
          <w:szCs w:val="18"/>
          <w:lang w:val="nl-BE"/>
        </w:rPr>
        <w:t xml:space="preserve">- Bitumineuze onderlaag: moet met minstens een glasvlies zijn gewapend. Wordt volvlakkig </w:t>
      </w:r>
      <w:proofErr w:type="spellStart"/>
      <w:r w:rsidRPr="00444E6A">
        <w:rPr>
          <w:rFonts w:ascii="Arial" w:hAnsi="Arial" w:cs="Arial"/>
          <w:sz w:val="18"/>
          <w:szCs w:val="18"/>
          <w:lang w:val="nl-BE"/>
        </w:rPr>
        <w:t>gevlamlast</w:t>
      </w:r>
      <w:proofErr w:type="spellEnd"/>
      <w:r w:rsidRPr="00444E6A">
        <w:rPr>
          <w:rFonts w:ascii="Arial" w:hAnsi="Arial" w:cs="Arial"/>
          <w:sz w:val="18"/>
          <w:szCs w:val="18"/>
          <w:lang w:val="nl-BE"/>
        </w:rPr>
        <w:t>.</w:t>
      </w:r>
    </w:p>
    <w:p w14:paraId="1C00F126" w14:textId="775F3227" w:rsidR="00D34BF6" w:rsidRPr="00444E6A" w:rsidRDefault="00D34BF6" w:rsidP="00D34BF6">
      <w:pPr>
        <w:rPr>
          <w:rFonts w:ascii="Arial" w:hAnsi="Arial" w:cs="Arial"/>
          <w:sz w:val="18"/>
          <w:szCs w:val="18"/>
          <w:lang w:val="nl-BE"/>
        </w:rPr>
      </w:pPr>
      <w:r w:rsidRPr="00444E6A">
        <w:rPr>
          <w:rFonts w:ascii="Arial" w:hAnsi="Arial" w:cs="Arial"/>
          <w:sz w:val="18"/>
          <w:szCs w:val="18"/>
          <w:lang w:val="nl-BE"/>
        </w:rPr>
        <w:t xml:space="preserve">Bv. V3-membraan (= bitumineus membraan van 3 mm dik, gewapend met een glasvlies) </w:t>
      </w:r>
    </w:p>
    <w:p w14:paraId="6B3000BD" w14:textId="640EBFDE" w:rsidR="00D34BF6" w:rsidRPr="00444E6A" w:rsidRDefault="00D34BF6" w:rsidP="00D34BF6">
      <w:pPr>
        <w:rPr>
          <w:rFonts w:ascii="Arial" w:hAnsi="Arial" w:cs="Arial"/>
          <w:sz w:val="18"/>
          <w:szCs w:val="18"/>
          <w:lang w:val="nl-BE"/>
        </w:rPr>
      </w:pPr>
      <w:r w:rsidRPr="00444E6A">
        <w:rPr>
          <w:rFonts w:ascii="Arial" w:hAnsi="Arial" w:cs="Arial"/>
          <w:sz w:val="18"/>
          <w:szCs w:val="18"/>
          <w:lang w:val="nl-BE"/>
        </w:rPr>
        <w:t>- Toplaag</w:t>
      </w:r>
      <w:r w:rsidR="00843DDE" w:rsidRPr="00444E6A">
        <w:rPr>
          <w:rFonts w:ascii="Arial" w:hAnsi="Arial" w:cs="Arial"/>
          <w:sz w:val="18"/>
          <w:szCs w:val="18"/>
          <w:lang w:val="nl-BE"/>
        </w:rPr>
        <w:t xml:space="preserve"> (wortelwerend)</w:t>
      </w:r>
      <w:r w:rsidRPr="00444E6A">
        <w:rPr>
          <w:rFonts w:ascii="Arial" w:hAnsi="Arial" w:cs="Arial"/>
          <w:sz w:val="18"/>
          <w:szCs w:val="18"/>
          <w:lang w:val="nl-BE"/>
        </w:rPr>
        <w:t>: wordt aangebracht volgens de voorschriften van de fabrikant va</w:t>
      </w:r>
      <w:r w:rsidR="00440224" w:rsidRPr="00444E6A">
        <w:rPr>
          <w:rFonts w:ascii="Arial" w:hAnsi="Arial" w:cs="Arial"/>
          <w:sz w:val="18"/>
          <w:szCs w:val="18"/>
          <w:lang w:val="nl-BE"/>
        </w:rPr>
        <w:t xml:space="preserve">n de afdichting. Een combinatie </w:t>
      </w:r>
      <w:r w:rsidRPr="00444E6A">
        <w:rPr>
          <w:rFonts w:ascii="Arial" w:hAnsi="Arial" w:cs="Arial"/>
          <w:sz w:val="18"/>
          <w:szCs w:val="18"/>
          <w:lang w:val="nl-BE"/>
        </w:rPr>
        <w:t>van bitumineuze</w:t>
      </w:r>
      <w:r w:rsidR="00440224" w:rsidRPr="00444E6A">
        <w:rPr>
          <w:rFonts w:ascii="Arial" w:hAnsi="Arial" w:cs="Arial"/>
          <w:sz w:val="18"/>
          <w:szCs w:val="18"/>
          <w:lang w:val="nl-BE"/>
        </w:rPr>
        <w:t xml:space="preserve"> banen</w:t>
      </w:r>
      <w:r w:rsidRPr="00444E6A">
        <w:rPr>
          <w:rFonts w:ascii="Arial" w:hAnsi="Arial" w:cs="Arial"/>
          <w:sz w:val="18"/>
          <w:szCs w:val="18"/>
          <w:lang w:val="nl-BE"/>
        </w:rPr>
        <w:t xml:space="preserve"> (SBS, APP) en kunststof</w:t>
      </w:r>
      <w:r w:rsidR="00444E6A">
        <w:rPr>
          <w:rFonts w:ascii="Arial" w:hAnsi="Arial" w:cs="Arial"/>
          <w:sz w:val="18"/>
          <w:szCs w:val="18"/>
          <w:lang w:val="nl-BE"/>
        </w:rPr>
        <w:t xml:space="preserve"> </w:t>
      </w:r>
      <w:r w:rsidRPr="00444E6A">
        <w:rPr>
          <w:rFonts w:ascii="Arial" w:hAnsi="Arial" w:cs="Arial"/>
          <w:sz w:val="18"/>
          <w:szCs w:val="18"/>
          <w:lang w:val="nl-BE"/>
        </w:rPr>
        <w:t>afdichtingsbanen (EP</w:t>
      </w:r>
      <w:r w:rsidR="00440224" w:rsidRPr="00444E6A">
        <w:rPr>
          <w:rFonts w:ascii="Arial" w:hAnsi="Arial" w:cs="Arial"/>
          <w:sz w:val="18"/>
          <w:szCs w:val="18"/>
          <w:lang w:val="nl-BE"/>
        </w:rPr>
        <w:t xml:space="preserve">DM, PVC, TPO, TPE, PIB, enz.) </w:t>
      </w:r>
      <w:r w:rsidRPr="00444E6A">
        <w:rPr>
          <w:rFonts w:ascii="Arial" w:hAnsi="Arial" w:cs="Arial"/>
          <w:sz w:val="18"/>
          <w:szCs w:val="18"/>
          <w:lang w:val="nl-BE"/>
        </w:rPr>
        <w:t>is eveneens mogelijk.</w:t>
      </w:r>
    </w:p>
    <w:p w14:paraId="685E2F63" w14:textId="77777777" w:rsidR="003C2D0C" w:rsidRPr="00444E6A" w:rsidRDefault="003C2D0C" w:rsidP="00B56725">
      <w:pPr>
        <w:rPr>
          <w:rFonts w:ascii="Arial" w:hAnsi="Arial" w:cs="Arial"/>
          <w:b/>
          <w:color w:val="FF0000"/>
          <w:sz w:val="18"/>
          <w:szCs w:val="18"/>
          <w:lang w:val="nl-BE"/>
        </w:rPr>
      </w:pPr>
    </w:p>
    <w:p w14:paraId="6CBDD830" w14:textId="77777777" w:rsidR="000F33C2" w:rsidRPr="00444E6A" w:rsidRDefault="000F33C2" w:rsidP="000F33C2">
      <w:pPr>
        <w:rPr>
          <w:rFonts w:ascii="Arial" w:eastAsia="Times New Roman" w:hAnsi="Arial" w:cs="Arial"/>
          <w:b/>
          <w:color w:val="800000"/>
          <w:sz w:val="18"/>
          <w:szCs w:val="18"/>
          <w:lang w:val="nl-BE" w:eastAsia="fr-FR"/>
        </w:rPr>
      </w:pPr>
      <w:r w:rsidRPr="00444E6A">
        <w:rPr>
          <w:rFonts w:ascii="Arial" w:eastAsia="Times New Roman" w:hAnsi="Arial" w:cs="Arial"/>
          <w:b/>
          <w:color w:val="000000"/>
          <w:sz w:val="18"/>
          <w:szCs w:val="18"/>
          <w:lang w:val="nl-BE" w:eastAsia="fr-FR"/>
        </w:rPr>
        <w:t xml:space="preserve">Afwerking </w:t>
      </w:r>
      <w:proofErr w:type="spellStart"/>
      <w:r w:rsidRPr="00444E6A">
        <w:rPr>
          <w:rFonts w:ascii="Arial" w:eastAsia="Times New Roman" w:hAnsi="Arial" w:cs="Arial"/>
          <w:b/>
          <w:color w:val="000000"/>
          <w:sz w:val="18"/>
          <w:szCs w:val="18"/>
          <w:lang w:val="nl-BE" w:eastAsia="fr-FR"/>
        </w:rPr>
        <w:t>groendak</w:t>
      </w:r>
      <w:proofErr w:type="spellEnd"/>
      <w:r w:rsidRPr="00444E6A">
        <w:rPr>
          <w:rFonts w:ascii="Arial" w:eastAsia="Times New Roman" w:hAnsi="Arial" w:cs="Arial"/>
          <w:b/>
          <w:color w:val="000000"/>
          <w:sz w:val="18"/>
          <w:szCs w:val="18"/>
          <w:lang w:val="nl-BE" w:eastAsia="fr-FR"/>
        </w:rPr>
        <w:t xml:space="preserve"> </w:t>
      </w:r>
      <w:r w:rsidRPr="00444E6A">
        <w:rPr>
          <w:rFonts w:ascii="Arial" w:eastAsia="Times New Roman" w:hAnsi="Arial" w:cs="Arial"/>
          <w:b/>
          <w:color w:val="800000"/>
          <w:sz w:val="18"/>
          <w:szCs w:val="18"/>
          <w:lang w:val="nl-BE" w:eastAsia="fr-FR"/>
        </w:rPr>
        <w:t xml:space="preserve"> </w:t>
      </w:r>
    </w:p>
    <w:p w14:paraId="219B5216" w14:textId="512CF368" w:rsidR="000F33C2" w:rsidRPr="00444E6A" w:rsidRDefault="000F33C2" w:rsidP="000F33C2">
      <w:pPr>
        <w:rPr>
          <w:rFonts w:ascii="Arial" w:eastAsia="Times New Roman" w:hAnsi="Arial" w:cs="Arial"/>
          <w:sz w:val="18"/>
          <w:szCs w:val="18"/>
          <w:lang w:val="nl-BE" w:eastAsia="fr-FR"/>
        </w:rPr>
      </w:pPr>
      <w:r w:rsidRPr="00444E6A">
        <w:rPr>
          <w:rFonts w:ascii="Arial" w:eastAsia="Times New Roman" w:hAnsi="Arial" w:cs="Arial"/>
          <w:sz w:val="18"/>
          <w:szCs w:val="18"/>
          <w:lang w:val="nl-BE" w:eastAsia="fr-FR"/>
        </w:rPr>
        <w:t>- Indien nodig moet een scheidingslaag/beschermlaag worden aangebracht om de toplaag te beschermen.</w:t>
      </w:r>
      <w:r w:rsidR="00862BB2" w:rsidRPr="00444E6A">
        <w:rPr>
          <w:rFonts w:ascii="Arial" w:eastAsia="Times New Roman" w:hAnsi="Arial" w:cs="Arial"/>
          <w:sz w:val="18"/>
          <w:szCs w:val="18"/>
          <w:lang w:val="nl-BE" w:eastAsia="fr-FR"/>
        </w:rPr>
        <w:t xml:space="preserve"> </w:t>
      </w:r>
      <w:r w:rsidRPr="00444E6A">
        <w:rPr>
          <w:rFonts w:ascii="Arial" w:eastAsia="Times New Roman" w:hAnsi="Arial" w:cs="Arial"/>
          <w:sz w:val="18"/>
          <w:szCs w:val="18"/>
          <w:lang w:val="nl-BE" w:eastAsia="fr-FR"/>
        </w:rPr>
        <w:t xml:space="preserve">De naden moeten overlappen. </w:t>
      </w:r>
    </w:p>
    <w:p w14:paraId="0FCF4988" w14:textId="601357B6" w:rsidR="000F33C2" w:rsidRPr="00444E6A" w:rsidRDefault="000F33C2" w:rsidP="000F33C2">
      <w:pPr>
        <w:rPr>
          <w:rFonts w:ascii="Arial" w:eastAsia="Times New Roman" w:hAnsi="Arial" w:cs="Arial"/>
          <w:sz w:val="18"/>
          <w:szCs w:val="18"/>
          <w:lang w:val="nl-BE" w:eastAsia="fr-FR"/>
        </w:rPr>
      </w:pPr>
      <w:r w:rsidRPr="00444E6A">
        <w:rPr>
          <w:rFonts w:ascii="Arial" w:eastAsia="Times New Roman" w:hAnsi="Arial" w:cs="Arial"/>
          <w:sz w:val="18"/>
          <w:szCs w:val="18"/>
          <w:lang w:val="nl-BE" w:eastAsia="fr-FR"/>
        </w:rPr>
        <w:t xml:space="preserve">- Het aanbrengen van de extensieve of intensieve begroeiing moet gebeuren conform </w:t>
      </w:r>
      <w:r w:rsidR="00862BB2" w:rsidRPr="00444E6A">
        <w:rPr>
          <w:rFonts w:ascii="Arial" w:eastAsia="Times New Roman" w:hAnsi="Arial" w:cs="Arial"/>
          <w:sz w:val="18"/>
          <w:szCs w:val="18"/>
          <w:lang w:val="nl-BE" w:eastAsia="fr-FR"/>
        </w:rPr>
        <w:t xml:space="preserve">de aanwijzingen </w:t>
      </w:r>
      <w:r w:rsidRPr="00444E6A">
        <w:rPr>
          <w:rFonts w:ascii="Arial" w:eastAsia="Times New Roman" w:hAnsi="Arial" w:cs="Arial"/>
          <w:sz w:val="18"/>
          <w:szCs w:val="18"/>
          <w:lang w:val="nl-BE" w:eastAsia="fr-FR"/>
        </w:rPr>
        <w:t>van de fabrikant.</w:t>
      </w:r>
    </w:p>
    <w:p w14:paraId="3A5C00E8" w14:textId="77777777" w:rsidR="00843DDE" w:rsidRPr="00444E6A" w:rsidRDefault="00843DDE" w:rsidP="00B56725">
      <w:pPr>
        <w:rPr>
          <w:rFonts w:ascii="Arial" w:hAnsi="Arial" w:cs="Arial"/>
          <w:b/>
          <w:color w:val="FF0000"/>
          <w:sz w:val="18"/>
          <w:szCs w:val="18"/>
          <w:lang w:val="nl-BE"/>
        </w:rPr>
      </w:pPr>
    </w:p>
    <w:p w14:paraId="7CA16198" w14:textId="294989A6" w:rsidR="00CD79E4" w:rsidRPr="00444E6A" w:rsidRDefault="00B56725" w:rsidP="00B56725">
      <w:pPr>
        <w:rPr>
          <w:rFonts w:ascii="Arial" w:hAnsi="Arial" w:cs="Arial"/>
          <w:b/>
          <w:color w:val="FF0000"/>
          <w:sz w:val="18"/>
          <w:szCs w:val="18"/>
          <w:lang w:val="nl-BE"/>
        </w:rPr>
      </w:pPr>
      <w:r w:rsidRPr="00444E6A">
        <w:rPr>
          <w:rFonts w:ascii="Arial" w:hAnsi="Arial" w:cs="Arial"/>
          <w:b/>
          <w:color w:val="FF0000"/>
          <w:sz w:val="18"/>
          <w:szCs w:val="18"/>
          <w:lang w:val="nl-BE"/>
        </w:rPr>
        <w:t>Belangrijk</w:t>
      </w:r>
    </w:p>
    <w:p w14:paraId="482136B2" w14:textId="77777777" w:rsidR="00246DE0" w:rsidRPr="00444E6A" w:rsidRDefault="00246DE0" w:rsidP="00246DE0">
      <w:pPr>
        <w:tabs>
          <w:tab w:val="left" w:pos="1276"/>
        </w:tabs>
        <w:rPr>
          <w:rFonts w:ascii="Arial" w:hAnsi="Arial" w:cs="Arial"/>
          <w:color w:val="000000"/>
          <w:sz w:val="18"/>
          <w:szCs w:val="18"/>
          <w:lang w:val="nl-NL"/>
        </w:rPr>
      </w:pPr>
      <w:r w:rsidRPr="00444E6A">
        <w:rPr>
          <w:rFonts w:ascii="Arial" w:hAnsi="Arial" w:cs="Arial"/>
          <w:color w:val="000000"/>
          <w:sz w:val="18"/>
          <w:szCs w:val="18"/>
          <w:lang w:val="nl-NL"/>
        </w:rPr>
        <w:t xml:space="preserve">1. De onderlaag wordt steeds volvlakkig </w:t>
      </w:r>
      <w:proofErr w:type="spellStart"/>
      <w:r w:rsidRPr="00444E6A">
        <w:rPr>
          <w:rFonts w:ascii="Arial" w:hAnsi="Arial" w:cs="Arial"/>
          <w:color w:val="000000"/>
          <w:sz w:val="18"/>
          <w:szCs w:val="18"/>
          <w:lang w:val="nl-NL"/>
        </w:rPr>
        <w:t>gevlamlast</w:t>
      </w:r>
      <w:proofErr w:type="spellEnd"/>
      <w:r w:rsidRPr="00444E6A">
        <w:rPr>
          <w:rFonts w:ascii="Arial" w:hAnsi="Arial" w:cs="Arial"/>
          <w:color w:val="000000"/>
          <w:sz w:val="18"/>
          <w:szCs w:val="18"/>
          <w:lang w:val="nl-NL"/>
        </w:rPr>
        <w:t xml:space="preserve"> aangebracht. </w:t>
      </w:r>
    </w:p>
    <w:p w14:paraId="7F683133" w14:textId="0C7FE837" w:rsidR="004B550C" w:rsidRPr="00444E6A" w:rsidRDefault="00246DE0" w:rsidP="00733D83">
      <w:pPr>
        <w:tabs>
          <w:tab w:val="left" w:pos="2880"/>
        </w:tabs>
        <w:rPr>
          <w:rFonts w:ascii="Arial" w:hAnsi="Arial" w:cs="Arial"/>
          <w:color w:val="000000"/>
          <w:sz w:val="18"/>
          <w:szCs w:val="18"/>
          <w:lang w:val="nl-NL"/>
        </w:rPr>
      </w:pPr>
      <w:r w:rsidRPr="00444E6A">
        <w:rPr>
          <w:rFonts w:ascii="Arial" w:hAnsi="Arial" w:cs="Arial"/>
          <w:color w:val="000000"/>
          <w:sz w:val="18"/>
          <w:szCs w:val="18"/>
          <w:lang w:val="nl-NL"/>
        </w:rPr>
        <w:t xml:space="preserve">2. Het is aan te raden een </w:t>
      </w:r>
      <w:proofErr w:type="spellStart"/>
      <w:r w:rsidRPr="00444E6A">
        <w:rPr>
          <w:rFonts w:ascii="Arial" w:hAnsi="Arial" w:cs="Arial"/>
          <w:color w:val="000000"/>
          <w:sz w:val="18"/>
          <w:szCs w:val="18"/>
          <w:lang w:val="nl-BE"/>
        </w:rPr>
        <w:t>tweelaags</w:t>
      </w:r>
      <w:proofErr w:type="spellEnd"/>
      <w:r w:rsidRPr="00444E6A">
        <w:rPr>
          <w:rFonts w:ascii="Arial" w:hAnsi="Arial" w:cs="Arial"/>
          <w:color w:val="000000"/>
          <w:sz w:val="18"/>
          <w:szCs w:val="18"/>
          <w:lang w:val="nl-BE"/>
        </w:rPr>
        <w:t xml:space="preserve"> waterdichtingssysteem </w:t>
      </w:r>
      <w:r w:rsidRPr="00444E6A">
        <w:rPr>
          <w:rFonts w:ascii="Arial" w:hAnsi="Arial" w:cs="Arial"/>
          <w:color w:val="000000"/>
          <w:sz w:val="18"/>
          <w:szCs w:val="18"/>
          <w:lang w:val="nl-NL"/>
        </w:rPr>
        <w:t>vol te verkleven.</w:t>
      </w:r>
      <w:r w:rsidR="004B550C" w:rsidRPr="00444E6A">
        <w:rPr>
          <w:rFonts w:ascii="Arial" w:hAnsi="Arial" w:cs="Arial"/>
          <w:color w:val="000000"/>
          <w:sz w:val="18"/>
          <w:szCs w:val="18"/>
          <w:lang w:val="nl-NL"/>
        </w:rPr>
        <w:t xml:space="preserve"> Voor het tweede waterdichtingsmembraan</w:t>
      </w:r>
      <w:r w:rsidR="00733D83" w:rsidRPr="00444E6A">
        <w:rPr>
          <w:rFonts w:ascii="Arial" w:hAnsi="Arial" w:cs="Arial"/>
          <w:color w:val="000000"/>
          <w:sz w:val="18"/>
          <w:szCs w:val="18"/>
          <w:lang w:val="nl-NL"/>
        </w:rPr>
        <w:t xml:space="preserve"> </w:t>
      </w:r>
      <w:r w:rsidR="004B550C" w:rsidRPr="00444E6A">
        <w:rPr>
          <w:rFonts w:ascii="Arial" w:hAnsi="Arial" w:cs="Arial"/>
          <w:color w:val="000000"/>
          <w:sz w:val="18"/>
          <w:szCs w:val="18"/>
          <w:lang w:val="nl-NL"/>
        </w:rPr>
        <w:t xml:space="preserve"> zijn andere toepassingstechnieken mogelijk, maar die bieden niet alle voordelen van het compact systeem. </w:t>
      </w:r>
    </w:p>
    <w:p w14:paraId="1A75788E" w14:textId="41D38C85" w:rsidR="00246DE0" w:rsidRPr="00444E6A" w:rsidRDefault="00246DE0" w:rsidP="00246DE0">
      <w:pPr>
        <w:tabs>
          <w:tab w:val="left" w:pos="1276"/>
        </w:tabs>
        <w:rPr>
          <w:rFonts w:ascii="Arial" w:hAnsi="Arial" w:cs="Arial"/>
          <w:color w:val="000000"/>
          <w:sz w:val="18"/>
          <w:szCs w:val="18"/>
          <w:lang w:val="nl-NL"/>
        </w:rPr>
      </w:pPr>
      <w:r w:rsidRPr="00444E6A">
        <w:rPr>
          <w:rFonts w:ascii="Arial" w:hAnsi="Arial" w:cs="Arial"/>
          <w:color w:val="000000"/>
          <w:sz w:val="18"/>
          <w:szCs w:val="18"/>
          <w:lang w:val="nl-NL"/>
        </w:rPr>
        <w:t xml:space="preserve">3. Indien het </w:t>
      </w:r>
      <w:r w:rsidRPr="00444E6A">
        <w:rPr>
          <w:rFonts w:ascii="Arial" w:hAnsi="Arial" w:cs="Arial"/>
          <w:color w:val="000000"/>
          <w:sz w:val="18"/>
          <w:szCs w:val="18"/>
          <w:lang w:val="nl-BE"/>
        </w:rPr>
        <w:t>waterdichtingsmembraan</w:t>
      </w:r>
      <w:r w:rsidRPr="00444E6A">
        <w:rPr>
          <w:rFonts w:ascii="Arial" w:hAnsi="Arial" w:cs="Arial"/>
          <w:color w:val="000000"/>
          <w:sz w:val="18"/>
          <w:szCs w:val="18"/>
          <w:lang w:val="nl-NL"/>
        </w:rPr>
        <w:t xml:space="preserve"> niet compatibel is met bitumen(bijvoorbeeld sommige </w:t>
      </w:r>
      <w:proofErr w:type="spellStart"/>
      <w:r w:rsidRPr="00444E6A">
        <w:rPr>
          <w:rFonts w:ascii="Arial" w:hAnsi="Arial" w:cs="Arial"/>
          <w:color w:val="000000"/>
          <w:sz w:val="18"/>
          <w:szCs w:val="18"/>
          <w:lang w:val="nl-NL"/>
        </w:rPr>
        <w:t>PVC’s</w:t>
      </w:r>
      <w:proofErr w:type="spellEnd"/>
      <w:r w:rsidRPr="00444E6A">
        <w:rPr>
          <w:rFonts w:ascii="Arial" w:hAnsi="Arial" w:cs="Arial"/>
          <w:color w:val="000000"/>
          <w:sz w:val="18"/>
          <w:szCs w:val="18"/>
          <w:lang w:val="nl-NL"/>
        </w:rPr>
        <w:t>, EPDM), gelieve ons te raadplegen.</w:t>
      </w:r>
    </w:p>
    <w:p w14:paraId="1A61B372" w14:textId="3291F96D" w:rsidR="009929A5" w:rsidRPr="00444E6A" w:rsidRDefault="009929A5" w:rsidP="009929A5">
      <w:pPr>
        <w:tabs>
          <w:tab w:val="left" w:pos="1276"/>
        </w:tabs>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 xml:space="preserve">4. Voor een betonnen drager </w:t>
      </w:r>
      <w:bookmarkStart w:id="0" w:name="_GoBack"/>
      <w:r w:rsidRPr="00551CE5">
        <w:rPr>
          <w:rFonts w:ascii="Arial" w:eastAsia="Times New Roman" w:hAnsi="Arial" w:cs="Arial"/>
          <w:color w:val="000000"/>
          <w:sz w:val="18"/>
          <w:szCs w:val="18"/>
          <w:lang w:val="nl-NL" w:eastAsia="fr-FR"/>
        </w:rPr>
        <w:t xml:space="preserve">buiten standaardafmetingen (L&gt; van </w:t>
      </w:r>
      <w:smartTag w:uri="urn:schemas-microsoft-com:office:smarttags" w:element="metricconverter">
        <w:smartTagPr>
          <w:attr w:name="ProductID" w:val="50 m"/>
        </w:smartTagPr>
        <w:r w:rsidRPr="00551CE5">
          <w:rPr>
            <w:rFonts w:ascii="Arial" w:eastAsia="Times New Roman" w:hAnsi="Arial" w:cs="Arial"/>
            <w:color w:val="000000"/>
            <w:sz w:val="18"/>
            <w:szCs w:val="18"/>
            <w:lang w:val="nl-NL" w:eastAsia="fr-FR"/>
          </w:rPr>
          <w:t xml:space="preserve">50 </w:t>
        </w:r>
        <w:smartTag w:uri="urn:schemas-microsoft-com:office:smarttags" w:element="PersonName">
          <w:smartTagPr>
            <w:attr w:name="ProductID" w:val="m) en zonder"/>
          </w:smartTagPr>
          <w:r w:rsidRPr="00551CE5">
            <w:rPr>
              <w:rFonts w:ascii="Arial" w:eastAsia="Times New Roman" w:hAnsi="Arial" w:cs="Arial"/>
              <w:color w:val="000000"/>
              <w:sz w:val="18"/>
              <w:szCs w:val="18"/>
              <w:lang w:val="nl-NL" w:eastAsia="fr-FR"/>
            </w:rPr>
            <w:t>m</w:t>
          </w:r>
        </w:smartTag>
      </w:smartTag>
      <w:r w:rsidRPr="00551CE5">
        <w:rPr>
          <w:rFonts w:ascii="Arial" w:eastAsia="Times New Roman" w:hAnsi="Arial" w:cs="Arial"/>
          <w:color w:val="000000"/>
          <w:sz w:val="18"/>
          <w:szCs w:val="18"/>
          <w:lang w:val="nl-NL" w:eastAsia="fr-FR"/>
        </w:rPr>
        <w:t>) en zonder uitzettingsvoegen</w:t>
      </w:r>
      <w:bookmarkEnd w:id="0"/>
      <w:r w:rsidR="00BC7AC1" w:rsidRPr="00444E6A">
        <w:rPr>
          <w:rFonts w:ascii="Arial" w:eastAsia="Times New Roman" w:hAnsi="Arial" w:cs="Arial"/>
          <w:color w:val="000000"/>
          <w:sz w:val="18"/>
          <w:szCs w:val="18"/>
          <w:lang w:val="nl-NL" w:eastAsia="fr-FR"/>
        </w:rPr>
        <w:t xml:space="preserve">, </w:t>
      </w:r>
      <w:r w:rsidRPr="00444E6A">
        <w:rPr>
          <w:rFonts w:ascii="Arial" w:eastAsia="Times New Roman" w:hAnsi="Arial" w:cs="Arial"/>
          <w:color w:val="000000"/>
          <w:sz w:val="18"/>
          <w:szCs w:val="18"/>
          <w:lang w:val="nl-NL" w:eastAsia="fr-FR"/>
        </w:rPr>
        <w:t>is een studie nodig in functie van de bijzonderheden van het project</w:t>
      </w:r>
      <w:r w:rsidRPr="00444E6A">
        <w:rPr>
          <w:rFonts w:ascii="Arial" w:eastAsia="Times New Roman" w:hAnsi="Arial" w:cs="Arial"/>
          <w:color w:val="000000"/>
          <w:sz w:val="18"/>
          <w:szCs w:val="18"/>
          <w:lang w:val="nl-BE" w:eastAsia="fr-FR"/>
        </w:rPr>
        <w:t xml:space="preserve">. Gelieve ons te raadplegen. </w:t>
      </w:r>
    </w:p>
    <w:p w14:paraId="0D005602" w14:textId="5F704856" w:rsidR="00246DE0" w:rsidRPr="00444E6A" w:rsidRDefault="009929A5" w:rsidP="00246DE0">
      <w:pPr>
        <w:tabs>
          <w:tab w:val="left" w:pos="1276"/>
        </w:tabs>
        <w:rPr>
          <w:rFonts w:ascii="Arial" w:hAnsi="Arial" w:cs="Arial"/>
          <w:color w:val="000000"/>
          <w:sz w:val="18"/>
          <w:szCs w:val="18"/>
          <w:lang w:val="nl-BE"/>
        </w:rPr>
      </w:pPr>
      <w:r w:rsidRPr="00444E6A">
        <w:rPr>
          <w:rFonts w:ascii="Arial" w:hAnsi="Arial" w:cs="Arial"/>
          <w:color w:val="000000"/>
          <w:sz w:val="18"/>
          <w:szCs w:val="18"/>
          <w:lang w:val="nl-NL"/>
        </w:rPr>
        <w:t>5</w:t>
      </w:r>
      <w:r w:rsidR="00246DE0" w:rsidRPr="00444E6A">
        <w:rPr>
          <w:rFonts w:ascii="Arial" w:hAnsi="Arial" w:cs="Arial"/>
          <w:color w:val="000000"/>
          <w:sz w:val="18"/>
          <w:szCs w:val="18"/>
          <w:lang w:val="nl-NL"/>
        </w:rPr>
        <w:t xml:space="preserve">. Voor de maximale toegelaten lasten op de isolatie moet het studiebureau, </w:t>
      </w:r>
      <w:r w:rsidR="00246DE0" w:rsidRPr="00444E6A">
        <w:rPr>
          <w:rFonts w:ascii="Arial" w:hAnsi="Arial" w:cs="Arial"/>
          <w:color w:val="000000"/>
          <w:sz w:val="18"/>
          <w:szCs w:val="18"/>
          <w:lang w:val="nl-BE"/>
        </w:rPr>
        <w:t xml:space="preserve">in functie van de toepassing, een </w:t>
      </w:r>
      <w:r w:rsidR="00246DE0" w:rsidRPr="00444E6A">
        <w:rPr>
          <w:rFonts w:ascii="Arial" w:hAnsi="Arial" w:cs="Arial"/>
          <w:color w:val="000000"/>
          <w:sz w:val="18"/>
          <w:szCs w:val="18"/>
          <w:lang w:val="nl-NL"/>
        </w:rPr>
        <w:t xml:space="preserve">veiligheidscoëfficiënt berekenen. </w:t>
      </w:r>
      <w:r w:rsidR="002A2AEB" w:rsidRPr="00444E6A">
        <w:rPr>
          <w:rFonts w:ascii="Arial" w:hAnsi="Arial" w:cs="Arial"/>
          <w:color w:val="000000"/>
          <w:sz w:val="18"/>
          <w:szCs w:val="18"/>
          <w:lang w:val="nl-NL"/>
        </w:rPr>
        <w:t>Een waarde van 3 is gebruikelijk.</w:t>
      </w:r>
    </w:p>
    <w:p w14:paraId="60F04C36" w14:textId="719404D9" w:rsidR="00246DE0" w:rsidRPr="00444E6A" w:rsidRDefault="009929A5" w:rsidP="00246DE0">
      <w:pPr>
        <w:tabs>
          <w:tab w:val="left" w:pos="1276"/>
        </w:tabs>
        <w:rPr>
          <w:rFonts w:ascii="Arial" w:hAnsi="Arial" w:cs="Arial"/>
          <w:color w:val="000000"/>
          <w:sz w:val="18"/>
          <w:szCs w:val="18"/>
          <w:lang w:val="nl-NL"/>
        </w:rPr>
      </w:pPr>
      <w:r w:rsidRPr="00444E6A">
        <w:rPr>
          <w:rFonts w:ascii="Arial" w:hAnsi="Arial" w:cs="Arial"/>
          <w:color w:val="000000"/>
          <w:sz w:val="18"/>
          <w:szCs w:val="18"/>
          <w:lang w:val="nl-NL"/>
        </w:rPr>
        <w:t>6</w:t>
      </w:r>
      <w:r w:rsidR="00246DE0" w:rsidRPr="00444E6A">
        <w:rPr>
          <w:rFonts w:ascii="Arial" w:hAnsi="Arial" w:cs="Arial"/>
          <w:color w:val="000000"/>
          <w:sz w:val="18"/>
          <w:szCs w:val="18"/>
          <w:lang w:val="nl-NL"/>
        </w:rPr>
        <w:t xml:space="preserve">. Bij het plaatsen van de isolatie moeten de uitzettings- en </w:t>
      </w:r>
      <w:r w:rsidR="00246DE0" w:rsidRPr="00444E6A">
        <w:rPr>
          <w:rFonts w:ascii="Arial" w:hAnsi="Arial" w:cs="Arial"/>
          <w:color w:val="000000"/>
          <w:sz w:val="18"/>
          <w:szCs w:val="18"/>
          <w:lang w:val="nl-BE"/>
        </w:rPr>
        <w:t>zettingsvoegen</w:t>
      </w:r>
      <w:r w:rsidR="00246DE0" w:rsidRPr="00444E6A">
        <w:rPr>
          <w:rFonts w:ascii="Arial" w:hAnsi="Arial" w:cs="Arial"/>
          <w:color w:val="000000"/>
          <w:sz w:val="18"/>
          <w:szCs w:val="18"/>
          <w:lang w:val="nl-NL"/>
        </w:rPr>
        <w:t xml:space="preserve"> worden gerespecteerd.</w:t>
      </w:r>
    </w:p>
    <w:p w14:paraId="05DD4D71" w14:textId="24E3950C" w:rsidR="000F33C2" w:rsidRPr="00444E6A" w:rsidRDefault="000F33C2" w:rsidP="000F33C2">
      <w:pPr>
        <w:tabs>
          <w:tab w:val="left" w:pos="1276"/>
        </w:tabs>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 xml:space="preserve">7. Men dient steeds zelf na te kijken of de helling van het plat dak het toelaat om uw systeem van </w:t>
      </w:r>
      <w:proofErr w:type="spellStart"/>
      <w:r w:rsidRPr="00444E6A">
        <w:rPr>
          <w:rFonts w:ascii="Arial" w:eastAsia="Times New Roman" w:hAnsi="Arial" w:cs="Arial"/>
          <w:color w:val="000000"/>
          <w:sz w:val="18"/>
          <w:szCs w:val="18"/>
          <w:lang w:val="nl-NL" w:eastAsia="fr-FR"/>
        </w:rPr>
        <w:t>groendak</w:t>
      </w:r>
      <w:proofErr w:type="spellEnd"/>
      <w:r w:rsidRPr="00444E6A">
        <w:rPr>
          <w:rFonts w:ascii="Arial" w:eastAsia="Times New Roman" w:hAnsi="Arial" w:cs="Arial"/>
          <w:color w:val="000000"/>
          <w:sz w:val="18"/>
          <w:szCs w:val="18"/>
          <w:lang w:val="nl-NL" w:eastAsia="fr-FR"/>
        </w:rPr>
        <w:t xml:space="preserve"> op te verwezenlijken. Indien de helling van </w:t>
      </w:r>
      <w:r w:rsidR="00AF3CAF" w:rsidRPr="00444E6A">
        <w:rPr>
          <w:rFonts w:ascii="Arial" w:eastAsia="Times New Roman" w:hAnsi="Arial" w:cs="Arial"/>
          <w:color w:val="000000"/>
          <w:sz w:val="18"/>
          <w:szCs w:val="18"/>
          <w:lang w:val="nl-NL" w:eastAsia="fr-FR"/>
        </w:rPr>
        <w:t>het dak méér bedraagt dan 10</w:t>
      </w:r>
      <w:r w:rsidR="00444E6A">
        <w:rPr>
          <w:rFonts w:ascii="Arial" w:eastAsia="Times New Roman" w:hAnsi="Arial" w:cs="Arial"/>
          <w:color w:val="000000"/>
          <w:sz w:val="18"/>
          <w:szCs w:val="18"/>
          <w:lang w:val="nl-NL" w:eastAsia="fr-FR"/>
        </w:rPr>
        <w:t xml:space="preserve"> </w:t>
      </w:r>
      <w:r w:rsidR="00AF3CAF" w:rsidRPr="00444E6A">
        <w:rPr>
          <w:rFonts w:ascii="Arial" w:eastAsia="Times New Roman" w:hAnsi="Arial" w:cs="Arial"/>
          <w:color w:val="000000"/>
          <w:sz w:val="18"/>
          <w:szCs w:val="18"/>
          <w:lang w:val="nl-NL" w:eastAsia="fr-FR"/>
        </w:rPr>
        <w:t>%</w:t>
      </w:r>
      <w:r w:rsidRPr="00444E6A">
        <w:rPr>
          <w:rFonts w:ascii="Arial" w:eastAsia="Times New Roman" w:hAnsi="Arial" w:cs="Arial"/>
          <w:color w:val="000000"/>
          <w:sz w:val="18"/>
          <w:szCs w:val="18"/>
          <w:lang w:val="nl-NL" w:eastAsia="fr-FR"/>
        </w:rPr>
        <w:t>, moet onderaan een</w:t>
      </w:r>
      <w:r w:rsidR="00BC7AC1" w:rsidRPr="00444E6A">
        <w:rPr>
          <w:rFonts w:ascii="Arial" w:eastAsia="Times New Roman" w:hAnsi="Arial" w:cs="Arial"/>
          <w:color w:val="000000"/>
          <w:sz w:val="18"/>
          <w:szCs w:val="18"/>
          <w:lang w:val="nl-NL" w:eastAsia="fr-FR"/>
        </w:rPr>
        <w:t xml:space="preserve"> </w:t>
      </w:r>
      <w:r w:rsidRPr="00444E6A">
        <w:rPr>
          <w:rFonts w:ascii="Arial" w:eastAsia="Times New Roman" w:hAnsi="Arial" w:cs="Arial"/>
          <w:color w:val="000000"/>
          <w:sz w:val="18"/>
          <w:szCs w:val="18"/>
          <w:lang w:val="nl-NL" w:eastAsia="fr-FR"/>
        </w:rPr>
        <w:t xml:space="preserve">stevig </w:t>
      </w:r>
      <w:r w:rsidR="00B80778" w:rsidRPr="00444E6A">
        <w:rPr>
          <w:rFonts w:ascii="Arial" w:eastAsia="Times New Roman" w:hAnsi="Arial" w:cs="Arial"/>
          <w:color w:val="000000"/>
          <w:sz w:val="18"/>
          <w:szCs w:val="18"/>
          <w:lang w:val="nl-NL" w:eastAsia="fr-FR"/>
        </w:rPr>
        <w:t xml:space="preserve">permanent </w:t>
      </w:r>
      <w:r w:rsidRPr="00444E6A">
        <w:rPr>
          <w:rFonts w:ascii="Arial" w:eastAsia="Times New Roman" w:hAnsi="Arial" w:cs="Arial"/>
          <w:color w:val="000000"/>
          <w:sz w:val="18"/>
          <w:szCs w:val="18"/>
          <w:lang w:val="nl-NL" w:eastAsia="fr-FR"/>
        </w:rPr>
        <w:t xml:space="preserve">blokkeersysteem worden voorzien om het afglijden van </w:t>
      </w:r>
      <w:r w:rsidR="00BC7AC1" w:rsidRPr="00444E6A">
        <w:rPr>
          <w:rFonts w:ascii="Arial" w:eastAsia="Times New Roman" w:hAnsi="Arial" w:cs="Arial"/>
          <w:color w:val="000000"/>
          <w:sz w:val="18"/>
          <w:szCs w:val="18"/>
          <w:lang w:val="nl-NL" w:eastAsia="fr-FR"/>
        </w:rPr>
        <w:t xml:space="preserve">de isolatieplaten te vermijden. </w:t>
      </w:r>
      <w:r w:rsidRPr="00444E6A">
        <w:rPr>
          <w:rFonts w:ascii="Arial" w:eastAsia="Times New Roman" w:hAnsi="Arial" w:cs="Arial"/>
          <w:color w:val="000000"/>
          <w:sz w:val="18"/>
          <w:szCs w:val="18"/>
          <w:lang w:val="nl-NL" w:eastAsia="fr-FR"/>
        </w:rPr>
        <w:t xml:space="preserve">Een strak uitgelijnde keper met een dikte gelijk aan de isolatie (of een L-profiel van minimum </w:t>
      </w:r>
      <w:smartTag w:uri="urn:schemas-microsoft-com:office:smarttags" w:element="metricconverter">
        <w:smartTagPr>
          <w:attr w:name="ProductID" w:val="2 mm"/>
        </w:smartTagPr>
        <w:r w:rsidRPr="00444E6A">
          <w:rPr>
            <w:rFonts w:ascii="Arial" w:eastAsia="Times New Roman" w:hAnsi="Arial" w:cs="Arial"/>
            <w:color w:val="000000"/>
            <w:sz w:val="18"/>
            <w:szCs w:val="18"/>
            <w:lang w:val="nl-NL" w:eastAsia="fr-FR"/>
          </w:rPr>
          <w:t>2 mm</w:t>
        </w:r>
      </w:smartTag>
      <w:r w:rsidRPr="00444E6A">
        <w:rPr>
          <w:rFonts w:ascii="Arial" w:eastAsia="Times New Roman" w:hAnsi="Arial" w:cs="Arial"/>
          <w:color w:val="000000"/>
          <w:sz w:val="18"/>
          <w:szCs w:val="18"/>
          <w:lang w:val="nl-NL" w:eastAsia="fr-FR"/>
        </w:rPr>
        <w:t xml:space="preserve"> dik) moet worden vastgeschroefd aan de voet van de drager.</w:t>
      </w:r>
    </w:p>
    <w:p w14:paraId="796D6C57" w14:textId="77777777" w:rsidR="00BC4968" w:rsidRPr="00444E6A" w:rsidRDefault="00BC4968" w:rsidP="000F33C2">
      <w:pPr>
        <w:tabs>
          <w:tab w:val="left" w:pos="1276"/>
        </w:tabs>
        <w:rPr>
          <w:rFonts w:ascii="Arial" w:eastAsia="Times New Roman" w:hAnsi="Arial"/>
          <w:sz w:val="18"/>
          <w:szCs w:val="18"/>
          <w:lang w:val="nl-NL" w:eastAsia="fr-FR"/>
        </w:rPr>
      </w:pPr>
    </w:p>
    <w:p w14:paraId="2F4826A7" w14:textId="77777777" w:rsidR="00BC7AC1" w:rsidRPr="00444E6A" w:rsidRDefault="00BC7AC1" w:rsidP="000F33C2">
      <w:pPr>
        <w:tabs>
          <w:tab w:val="left" w:pos="1276"/>
        </w:tabs>
        <w:rPr>
          <w:rFonts w:ascii="Arial" w:eastAsia="Times New Roman" w:hAnsi="Arial"/>
          <w:sz w:val="18"/>
          <w:szCs w:val="18"/>
          <w:lang w:val="nl-NL" w:eastAsia="fr-FR"/>
        </w:rPr>
      </w:pPr>
    </w:p>
    <w:p w14:paraId="7DFF921B" w14:textId="77777777" w:rsidR="00BC7AC1" w:rsidRPr="00444E6A" w:rsidRDefault="00BC7AC1" w:rsidP="000F33C2">
      <w:pPr>
        <w:tabs>
          <w:tab w:val="left" w:pos="1276"/>
        </w:tabs>
        <w:rPr>
          <w:rFonts w:ascii="Arial" w:eastAsia="Times New Roman" w:hAnsi="Arial"/>
          <w:sz w:val="18"/>
          <w:szCs w:val="18"/>
          <w:lang w:val="nl-NL" w:eastAsia="fr-FR"/>
        </w:rPr>
      </w:pPr>
    </w:p>
    <w:p w14:paraId="4CD00197" w14:textId="77777777" w:rsidR="000F33C2" w:rsidRPr="00444E6A" w:rsidRDefault="000F33C2" w:rsidP="000F33C2">
      <w:pPr>
        <w:tabs>
          <w:tab w:val="left" w:pos="1276"/>
        </w:tabs>
        <w:rPr>
          <w:rFonts w:ascii="Arial" w:eastAsia="Times New Roman" w:hAnsi="Arial" w:cs="Arial"/>
          <w:color w:val="000000"/>
          <w:sz w:val="18"/>
          <w:szCs w:val="18"/>
          <w:lang w:val="nl-NL" w:eastAsia="fr-FR"/>
        </w:rPr>
      </w:pPr>
      <w:r w:rsidRPr="00444E6A">
        <w:rPr>
          <w:rFonts w:ascii="Arial" w:eastAsia="Times New Roman" w:hAnsi="Arial" w:cs="Arial"/>
          <w:color w:val="000000"/>
          <w:sz w:val="18"/>
          <w:szCs w:val="18"/>
          <w:lang w:val="nl-NL" w:eastAsia="fr-FR"/>
        </w:rPr>
        <w:t>Bij gebogen daken worden de afmetingen van de FOAMGLAS</w:t>
      </w:r>
      <w:r w:rsidRPr="00444E6A">
        <w:rPr>
          <w:rFonts w:ascii="Arial" w:eastAsia="Times New Roman" w:hAnsi="Arial" w:cs="Arial"/>
          <w:color w:val="000000"/>
          <w:sz w:val="18"/>
          <w:szCs w:val="18"/>
          <w:vertAlign w:val="superscript"/>
          <w:lang w:val="nl-NL" w:eastAsia="fr-FR"/>
        </w:rPr>
        <w:t>®</w:t>
      </w:r>
      <w:r w:rsidRPr="00444E6A">
        <w:rPr>
          <w:rFonts w:ascii="Arial" w:eastAsia="Times New Roman" w:hAnsi="Arial" w:cs="Arial"/>
          <w:color w:val="000000"/>
          <w:sz w:val="18"/>
          <w:szCs w:val="18"/>
          <w:lang w:val="nl-NL" w:eastAsia="fr-FR"/>
        </w:rPr>
        <w:t>-platen aangepast aan de straal van de boog.</w:t>
      </w:r>
    </w:p>
    <w:p w14:paraId="75E23B51" w14:textId="77777777" w:rsidR="00BC4968" w:rsidRPr="00444E6A" w:rsidRDefault="00BC4968" w:rsidP="000F33C2">
      <w:pPr>
        <w:tabs>
          <w:tab w:val="left" w:pos="1276"/>
        </w:tabs>
        <w:rPr>
          <w:rFonts w:ascii="Arial" w:eastAsia="Times New Roman" w:hAnsi="Arial" w:cs="Arial"/>
          <w:color w:val="800000"/>
          <w:lang w:val="nl-NL" w:eastAsia="fr-FR"/>
        </w:rPr>
      </w:pPr>
    </w:p>
    <w:tbl>
      <w:tblPr>
        <w:tblW w:w="8006" w:type="dxa"/>
        <w:jc w:val="center"/>
        <w:tblInd w:w="9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4675"/>
      </w:tblGrid>
      <w:tr w:rsidR="000F33C2" w:rsidRPr="00444E6A" w14:paraId="6FA08972" w14:textId="77777777" w:rsidTr="00AA1284">
        <w:trPr>
          <w:trHeight w:val="253"/>
          <w:jc w:val="center"/>
        </w:trPr>
        <w:tc>
          <w:tcPr>
            <w:tcW w:w="3331" w:type="dxa"/>
            <w:tcBorders>
              <w:bottom w:val="double" w:sz="6" w:space="0" w:color="auto"/>
              <w:right w:val="nil"/>
            </w:tcBorders>
          </w:tcPr>
          <w:p w14:paraId="62D9E2C8" w14:textId="77777777" w:rsidR="000F33C2" w:rsidRPr="00444E6A" w:rsidRDefault="000F33C2" w:rsidP="000F33C2">
            <w:pPr>
              <w:ind w:right="-1"/>
              <w:jc w:val="center"/>
              <w:rPr>
                <w:rFonts w:ascii="Arial" w:eastAsia="Times New Roman" w:hAnsi="Arial" w:cs="Arial"/>
                <w:b/>
                <w:color w:val="000000"/>
                <w:sz w:val="18"/>
                <w:szCs w:val="18"/>
                <w:lang w:val="nl-NL" w:eastAsia="fr-FR"/>
              </w:rPr>
            </w:pPr>
            <w:r w:rsidRPr="00444E6A">
              <w:rPr>
                <w:rFonts w:ascii="Arial" w:eastAsia="Times New Roman" w:hAnsi="Arial" w:cs="Arial"/>
                <w:b/>
                <w:color w:val="000000"/>
                <w:sz w:val="18"/>
                <w:szCs w:val="18"/>
                <w:lang w:val="nl-NL" w:eastAsia="fr-FR"/>
              </w:rPr>
              <w:t>Straal van de boog (m)</w:t>
            </w:r>
          </w:p>
        </w:tc>
        <w:tc>
          <w:tcPr>
            <w:tcW w:w="4675" w:type="dxa"/>
            <w:tcBorders>
              <w:left w:val="double" w:sz="6" w:space="0" w:color="auto"/>
              <w:bottom w:val="double" w:sz="6" w:space="0" w:color="auto"/>
            </w:tcBorders>
          </w:tcPr>
          <w:p w14:paraId="5BDE0632" w14:textId="77777777" w:rsidR="000F33C2" w:rsidRPr="00444E6A" w:rsidRDefault="000F33C2" w:rsidP="000F33C2">
            <w:pPr>
              <w:ind w:right="-1"/>
              <w:jc w:val="center"/>
              <w:rPr>
                <w:rFonts w:ascii="Arial" w:eastAsia="Times New Roman" w:hAnsi="Arial" w:cs="Arial"/>
                <w:b/>
                <w:color w:val="000000"/>
                <w:sz w:val="18"/>
                <w:szCs w:val="18"/>
                <w:lang w:val="nl-NL" w:eastAsia="fr-FR"/>
              </w:rPr>
            </w:pPr>
            <w:r w:rsidRPr="00444E6A">
              <w:rPr>
                <w:rFonts w:ascii="Arial" w:eastAsia="Times New Roman" w:hAnsi="Arial" w:cs="Arial"/>
                <w:b/>
                <w:color w:val="000000"/>
                <w:sz w:val="18"/>
                <w:szCs w:val="18"/>
                <w:lang w:val="nl-NL" w:eastAsia="fr-FR"/>
              </w:rPr>
              <w:t>Afmetingen van de FOAMGLAS</w:t>
            </w:r>
            <w:r w:rsidRPr="00444E6A">
              <w:rPr>
                <w:rFonts w:ascii="Arial" w:eastAsia="Times New Roman" w:hAnsi="Arial" w:cs="Arial"/>
                <w:b/>
                <w:color w:val="000000"/>
                <w:sz w:val="18"/>
                <w:szCs w:val="18"/>
                <w:vertAlign w:val="superscript"/>
                <w:lang w:val="nl-NL" w:eastAsia="fr-FR"/>
              </w:rPr>
              <w:t>®</w:t>
            </w:r>
            <w:r w:rsidRPr="00444E6A">
              <w:rPr>
                <w:rFonts w:ascii="Arial" w:eastAsia="Times New Roman" w:hAnsi="Arial" w:cs="Arial"/>
                <w:b/>
                <w:color w:val="000000"/>
                <w:sz w:val="18"/>
                <w:szCs w:val="18"/>
                <w:lang w:val="nl-NL" w:eastAsia="fr-FR"/>
              </w:rPr>
              <w:t>-platen (cm)</w:t>
            </w:r>
          </w:p>
        </w:tc>
      </w:tr>
      <w:tr w:rsidR="000F33C2" w:rsidRPr="00444E6A" w14:paraId="038A0B07" w14:textId="77777777" w:rsidTr="00AA1284">
        <w:trPr>
          <w:trHeight w:val="240"/>
          <w:jc w:val="center"/>
        </w:trPr>
        <w:tc>
          <w:tcPr>
            <w:tcW w:w="3331" w:type="dxa"/>
            <w:tcBorders>
              <w:top w:val="nil"/>
              <w:right w:val="nil"/>
            </w:tcBorders>
          </w:tcPr>
          <w:p w14:paraId="7CC5E015" w14:textId="77777777" w:rsidR="000F33C2" w:rsidRPr="00444E6A" w:rsidRDefault="000F33C2" w:rsidP="000F33C2">
            <w:pPr>
              <w:ind w:right="-1"/>
              <w:jc w:val="center"/>
              <w:rPr>
                <w:rFonts w:ascii="Arial" w:eastAsia="Times New Roman" w:hAnsi="Arial" w:cs="Arial"/>
                <w:sz w:val="18"/>
                <w:szCs w:val="18"/>
                <w:lang w:val="fr-BE" w:eastAsia="fr-FR"/>
              </w:rPr>
            </w:pPr>
            <w:r w:rsidRPr="00444E6A">
              <w:rPr>
                <w:rFonts w:ascii="Arial" w:eastAsia="Times New Roman" w:hAnsi="Arial" w:cs="Arial"/>
                <w:sz w:val="18"/>
                <w:szCs w:val="18"/>
                <w:lang w:val="fr-BE" w:eastAsia="fr-FR"/>
              </w:rPr>
              <w:t>&gt; 12,6</w:t>
            </w:r>
          </w:p>
        </w:tc>
        <w:tc>
          <w:tcPr>
            <w:tcW w:w="4675" w:type="dxa"/>
            <w:tcBorders>
              <w:top w:val="nil"/>
              <w:left w:val="double" w:sz="6" w:space="0" w:color="auto"/>
            </w:tcBorders>
          </w:tcPr>
          <w:p w14:paraId="4E3287A1" w14:textId="77777777" w:rsidR="000F33C2" w:rsidRPr="00444E6A" w:rsidRDefault="000F33C2" w:rsidP="000F33C2">
            <w:pPr>
              <w:ind w:right="-1"/>
              <w:jc w:val="center"/>
              <w:rPr>
                <w:rFonts w:ascii="Arial" w:eastAsia="Times New Roman" w:hAnsi="Arial" w:cs="Arial"/>
                <w:sz w:val="18"/>
                <w:szCs w:val="18"/>
                <w:lang w:val="fr-BE" w:eastAsia="fr-FR"/>
              </w:rPr>
            </w:pPr>
            <w:r w:rsidRPr="00444E6A">
              <w:rPr>
                <w:rFonts w:ascii="Arial" w:eastAsia="Times New Roman" w:hAnsi="Arial" w:cs="Arial"/>
                <w:sz w:val="18"/>
                <w:szCs w:val="18"/>
                <w:lang w:val="fr-BE" w:eastAsia="fr-FR"/>
              </w:rPr>
              <w:t>60 x 45 (</w:t>
            </w:r>
            <w:proofErr w:type="spellStart"/>
            <w:r w:rsidRPr="00444E6A">
              <w:rPr>
                <w:rFonts w:ascii="Arial" w:eastAsia="Times New Roman" w:hAnsi="Arial" w:cs="Arial"/>
                <w:sz w:val="18"/>
                <w:szCs w:val="18"/>
                <w:lang w:val="fr-BE" w:eastAsia="fr-FR"/>
              </w:rPr>
              <w:t>standaardplaten</w:t>
            </w:r>
            <w:proofErr w:type="spellEnd"/>
            <w:r w:rsidRPr="00444E6A">
              <w:rPr>
                <w:rFonts w:ascii="Arial" w:eastAsia="Times New Roman" w:hAnsi="Arial" w:cs="Arial"/>
                <w:sz w:val="18"/>
                <w:szCs w:val="18"/>
                <w:lang w:val="fr-BE" w:eastAsia="fr-FR"/>
              </w:rPr>
              <w:t>)</w:t>
            </w:r>
          </w:p>
        </w:tc>
      </w:tr>
      <w:tr w:rsidR="000F33C2" w:rsidRPr="00444E6A" w14:paraId="0AECC5A8" w14:textId="77777777" w:rsidTr="00AA1284">
        <w:trPr>
          <w:trHeight w:val="253"/>
          <w:jc w:val="center"/>
        </w:trPr>
        <w:tc>
          <w:tcPr>
            <w:tcW w:w="3331" w:type="dxa"/>
            <w:tcBorders>
              <w:right w:val="nil"/>
            </w:tcBorders>
          </w:tcPr>
          <w:p w14:paraId="61D5AF5B" w14:textId="77777777" w:rsidR="000F33C2" w:rsidRPr="00444E6A" w:rsidRDefault="000F33C2" w:rsidP="000F33C2">
            <w:pPr>
              <w:ind w:right="-1"/>
              <w:jc w:val="center"/>
              <w:rPr>
                <w:rFonts w:ascii="Arial" w:eastAsia="Times New Roman" w:hAnsi="Arial" w:cs="Arial"/>
                <w:sz w:val="18"/>
                <w:szCs w:val="18"/>
                <w:lang w:val="fr-BE" w:eastAsia="fr-FR"/>
              </w:rPr>
            </w:pPr>
            <w:r w:rsidRPr="00444E6A">
              <w:rPr>
                <w:rFonts w:ascii="Arial" w:eastAsia="Times New Roman" w:hAnsi="Arial" w:cs="Arial"/>
                <w:sz w:val="18"/>
                <w:szCs w:val="18"/>
                <w:lang w:val="fr-BE" w:eastAsia="fr-FR"/>
              </w:rPr>
              <w:t xml:space="preserve">12,6 </w:t>
            </w:r>
            <w:proofErr w:type="spellStart"/>
            <w:r w:rsidRPr="00444E6A">
              <w:rPr>
                <w:rFonts w:ascii="Arial" w:eastAsia="Times New Roman" w:hAnsi="Arial" w:cs="Arial"/>
                <w:sz w:val="18"/>
                <w:szCs w:val="18"/>
                <w:lang w:val="fr-BE" w:eastAsia="fr-FR"/>
              </w:rPr>
              <w:t>tot</w:t>
            </w:r>
            <w:proofErr w:type="spellEnd"/>
            <w:r w:rsidRPr="00444E6A">
              <w:rPr>
                <w:rFonts w:ascii="Arial" w:eastAsia="Times New Roman" w:hAnsi="Arial" w:cs="Arial"/>
                <w:sz w:val="18"/>
                <w:szCs w:val="18"/>
                <w:lang w:val="fr-BE" w:eastAsia="fr-FR"/>
              </w:rPr>
              <w:t xml:space="preserve"> 5,6</w:t>
            </w:r>
          </w:p>
        </w:tc>
        <w:tc>
          <w:tcPr>
            <w:tcW w:w="4675" w:type="dxa"/>
            <w:tcBorders>
              <w:left w:val="double" w:sz="6" w:space="0" w:color="auto"/>
            </w:tcBorders>
          </w:tcPr>
          <w:p w14:paraId="5DB52F84" w14:textId="77777777" w:rsidR="000F33C2" w:rsidRPr="00444E6A" w:rsidRDefault="000F33C2" w:rsidP="000F33C2">
            <w:pPr>
              <w:ind w:right="-1"/>
              <w:jc w:val="center"/>
              <w:rPr>
                <w:rFonts w:ascii="Arial" w:eastAsia="Times New Roman" w:hAnsi="Arial" w:cs="Arial"/>
                <w:sz w:val="18"/>
                <w:szCs w:val="18"/>
                <w:lang w:val="fr-BE" w:eastAsia="fr-FR"/>
              </w:rPr>
            </w:pPr>
            <w:r w:rsidRPr="00444E6A">
              <w:rPr>
                <w:rFonts w:ascii="Arial" w:eastAsia="Times New Roman" w:hAnsi="Arial" w:cs="Arial"/>
                <w:sz w:val="18"/>
                <w:szCs w:val="18"/>
                <w:lang w:val="fr-BE" w:eastAsia="fr-FR"/>
              </w:rPr>
              <w:t>30 x 45</w:t>
            </w:r>
          </w:p>
        </w:tc>
      </w:tr>
      <w:tr w:rsidR="000F33C2" w:rsidRPr="00444E6A" w14:paraId="676ED92F" w14:textId="77777777" w:rsidTr="00AA1284">
        <w:trPr>
          <w:trHeight w:val="253"/>
          <w:jc w:val="center"/>
        </w:trPr>
        <w:tc>
          <w:tcPr>
            <w:tcW w:w="3331" w:type="dxa"/>
            <w:tcBorders>
              <w:right w:val="nil"/>
            </w:tcBorders>
          </w:tcPr>
          <w:p w14:paraId="38676452" w14:textId="77777777" w:rsidR="000F33C2" w:rsidRPr="00444E6A" w:rsidRDefault="000F33C2" w:rsidP="000F33C2">
            <w:pPr>
              <w:ind w:right="-1"/>
              <w:jc w:val="center"/>
              <w:rPr>
                <w:rFonts w:ascii="Arial" w:eastAsia="Times New Roman" w:hAnsi="Arial" w:cs="Arial"/>
                <w:sz w:val="18"/>
                <w:szCs w:val="18"/>
                <w:lang w:val="fr-BE" w:eastAsia="fr-FR"/>
              </w:rPr>
            </w:pPr>
            <w:r w:rsidRPr="00444E6A">
              <w:rPr>
                <w:rFonts w:ascii="Arial" w:eastAsia="Times New Roman" w:hAnsi="Arial" w:cs="Arial"/>
                <w:sz w:val="18"/>
                <w:szCs w:val="18"/>
                <w:lang w:val="fr-BE" w:eastAsia="fr-FR"/>
              </w:rPr>
              <w:t xml:space="preserve">5,6 </w:t>
            </w:r>
            <w:proofErr w:type="spellStart"/>
            <w:r w:rsidRPr="00444E6A">
              <w:rPr>
                <w:rFonts w:ascii="Arial" w:eastAsia="Times New Roman" w:hAnsi="Arial" w:cs="Arial"/>
                <w:sz w:val="18"/>
                <w:szCs w:val="18"/>
                <w:lang w:val="fr-BE" w:eastAsia="fr-FR"/>
              </w:rPr>
              <w:t>tot</w:t>
            </w:r>
            <w:proofErr w:type="spellEnd"/>
            <w:r w:rsidRPr="00444E6A">
              <w:rPr>
                <w:rFonts w:ascii="Arial" w:eastAsia="Times New Roman" w:hAnsi="Arial" w:cs="Arial"/>
                <w:sz w:val="18"/>
                <w:szCs w:val="18"/>
                <w:lang w:val="fr-BE" w:eastAsia="fr-FR"/>
              </w:rPr>
              <w:t xml:space="preserve"> 3,5</w:t>
            </w:r>
          </w:p>
        </w:tc>
        <w:tc>
          <w:tcPr>
            <w:tcW w:w="4675" w:type="dxa"/>
            <w:tcBorders>
              <w:left w:val="double" w:sz="6" w:space="0" w:color="auto"/>
            </w:tcBorders>
          </w:tcPr>
          <w:p w14:paraId="718070A8" w14:textId="77777777" w:rsidR="000F33C2" w:rsidRPr="00444E6A" w:rsidRDefault="000F33C2" w:rsidP="000F33C2">
            <w:pPr>
              <w:ind w:right="-1"/>
              <w:jc w:val="center"/>
              <w:rPr>
                <w:rFonts w:ascii="Arial" w:eastAsia="Times New Roman" w:hAnsi="Arial" w:cs="Arial"/>
                <w:sz w:val="18"/>
                <w:szCs w:val="18"/>
                <w:lang w:val="fr-BE" w:eastAsia="fr-FR"/>
              </w:rPr>
            </w:pPr>
            <w:r w:rsidRPr="00444E6A">
              <w:rPr>
                <w:rFonts w:ascii="Arial" w:eastAsia="Times New Roman" w:hAnsi="Arial" w:cs="Arial"/>
                <w:sz w:val="18"/>
                <w:szCs w:val="18"/>
                <w:lang w:val="fr-BE" w:eastAsia="fr-FR"/>
              </w:rPr>
              <w:t>22,</w:t>
            </w:r>
            <w:smartTag w:uri="urn:schemas-microsoft-com:office:smarttags" w:element="date">
              <w:smartTagPr>
                <w:attr w:name="ls" w:val="trans"/>
                <w:attr w:name="Month" w:val="10"/>
                <w:attr w:name="Day" w:val="5"/>
                <w:attr w:name="Year" w:val="60"/>
              </w:smartTagPr>
              <w:r w:rsidRPr="00444E6A">
                <w:rPr>
                  <w:rFonts w:ascii="Arial" w:eastAsia="Times New Roman" w:hAnsi="Arial" w:cs="Arial"/>
                  <w:sz w:val="18"/>
                  <w:szCs w:val="18"/>
                  <w:lang w:val="fr-BE" w:eastAsia="fr-FR"/>
                </w:rPr>
                <w:t>5 x 60</w:t>
              </w:r>
            </w:smartTag>
          </w:p>
        </w:tc>
      </w:tr>
      <w:tr w:rsidR="000F33C2" w:rsidRPr="00444E6A" w14:paraId="5CCFECB6" w14:textId="77777777" w:rsidTr="00AA1284">
        <w:trPr>
          <w:trHeight w:val="253"/>
          <w:jc w:val="center"/>
        </w:trPr>
        <w:tc>
          <w:tcPr>
            <w:tcW w:w="3331" w:type="dxa"/>
            <w:tcBorders>
              <w:right w:val="nil"/>
            </w:tcBorders>
          </w:tcPr>
          <w:p w14:paraId="228EDF88" w14:textId="77777777" w:rsidR="000F33C2" w:rsidRPr="00444E6A" w:rsidRDefault="000F33C2" w:rsidP="000F33C2">
            <w:pPr>
              <w:ind w:right="-1"/>
              <w:jc w:val="center"/>
              <w:rPr>
                <w:rFonts w:ascii="Arial" w:eastAsia="Times New Roman" w:hAnsi="Arial" w:cs="Arial"/>
                <w:sz w:val="18"/>
                <w:szCs w:val="18"/>
                <w:lang w:val="fr-BE" w:eastAsia="fr-FR"/>
              </w:rPr>
            </w:pPr>
            <w:r w:rsidRPr="00444E6A">
              <w:rPr>
                <w:rFonts w:ascii="Arial" w:eastAsia="Times New Roman" w:hAnsi="Arial" w:cs="Arial"/>
                <w:sz w:val="18"/>
                <w:szCs w:val="18"/>
                <w:lang w:val="fr-BE" w:eastAsia="fr-FR"/>
              </w:rPr>
              <w:t xml:space="preserve">3,5 </w:t>
            </w:r>
            <w:proofErr w:type="spellStart"/>
            <w:r w:rsidRPr="00444E6A">
              <w:rPr>
                <w:rFonts w:ascii="Arial" w:eastAsia="Times New Roman" w:hAnsi="Arial" w:cs="Arial"/>
                <w:sz w:val="18"/>
                <w:szCs w:val="18"/>
                <w:lang w:val="fr-BE" w:eastAsia="fr-FR"/>
              </w:rPr>
              <w:t>tot</w:t>
            </w:r>
            <w:proofErr w:type="spellEnd"/>
            <w:r w:rsidRPr="00444E6A">
              <w:rPr>
                <w:rFonts w:ascii="Arial" w:eastAsia="Times New Roman" w:hAnsi="Arial" w:cs="Arial"/>
                <w:sz w:val="18"/>
                <w:szCs w:val="18"/>
                <w:lang w:val="fr-BE" w:eastAsia="fr-FR"/>
              </w:rPr>
              <w:t xml:space="preserve"> 1,5</w:t>
            </w:r>
          </w:p>
        </w:tc>
        <w:tc>
          <w:tcPr>
            <w:tcW w:w="4675" w:type="dxa"/>
            <w:tcBorders>
              <w:left w:val="double" w:sz="6" w:space="0" w:color="auto"/>
            </w:tcBorders>
          </w:tcPr>
          <w:p w14:paraId="5E2216C2" w14:textId="77777777" w:rsidR="000F33C2" w:rsidRPr="00444E6A" w:rsidRDefault="000F33C2" w:rsidP="000F33C2">
            <w:pPr>
              <w:ind w:right="-1"/>
              <w:jc w:val="center"/>
              <w:rPr>
                <w:rFonts w:ascii="Arial" w:eastAsia="Times New Roman" w:hAnsi="Arial" w:cs="Arial"/>
                <w:sz w:val="18"/>
                <w:szCs w:val="18"/>
                <w:lang w:val="nl-NL" w:eastAsia="fr-FR"/>
              </w:rPr>
            </w:pPr>
            <w:r w:rsidRPr="00444E6A">
              <w:rPr>
                <w:rFonts w:ascii="Arial" w:eastAsia="Times New Roman" w:hAnsi="Arial" w:cs="Arial"/>
                <w:sz w:val="18"/>
                <w:szCs w:val="18"/>
                <w:lang w:val="nl-NL" w:eastAsia="fr-FR"/>
              </w:rPr>
              <w:t>15 x 45</w:t>
            </w:r>
          </w:p>
        </w:tc>
      </w:tr>
    </w:tbl>
    <w:p w14:paraId="5629F1FD" w14:textId="77777777" w:rsidR="00CD79E4" w:rsidRPr="00444E6A" w:rsidRDefault="00CD79E4" w:rsidP="00B56725">
      <w:pPr>
        <w:rPr>
          <w:rFonts w:ascii="Arial" w:hAnsi="Arial" w:cs="Arial"/>
          <w:b/>
          <w:color w:val="FF0000"/>
          <w:sz w:val="18"/>
          <w:szCs w:val="18"/>
          <w:lang w:val="nl-NL"/>
        </w:rPr>
      </w:pPr>
    </w:p>
    <w:p w14:paraId="0C592ACB" w14:textId="77777777" w:rsidR="001D3A15" w:rsidRPr="00444E6A" w:rsidRDefault="001D3A15" w:rsidP="00B56725">
      <w:pPr>
        <w:rPr>
          <w:rFonts w:ascii="Arial" w:hAnsi="Arial" w:cs="Arial"/>
          <w:b/>
          <w:color w:val="FF0000"/>
          <w:sz w:val="18"/>
          <w:szCs w:val="18"/>
          <w:lang w:val="nl-NL"/>
        </w:rPr>
      </w:pPr>
    </w:p>
    <w:p w14:paraId="53CB754D" w14:textId="77777777" w:rsidR="001D3A15" w:rsidRPr="00444E6A" w:rsidRDefault="001D3A15" w:rsidP="00B56725">
      <w:pPr>
        <w:rPr>
          <w:rFonts w:ascii="Arial" w:hAnsi="Arial" w:cs="Arial"/>
          <w:b/>
          <w:color w:val="FF0000"/>
          <w:sz w:val="18"/>
          <w:szCs w:val="18"/>
          <w:lang w:val="nl-NL"/>
        </w:rPr>
      </w:pPr>
    </w:p>
    <w:p w14:paraId="3F5FF6B8" w14:textId="77777777" w:rsidR="001D3A15" w:rsidRPr="00444E6A" w:rsidRDefault="001D3A15" w:rsidP="00B56725">
      <w:pPr>
        <w:rPr>
          <w:rFonts w:ascii="Arial" w:hAnsi="Arial" w:cs="Arial"/>
          <w:b/>
          <w:color w:val="FF0000"/>
          <w:sz w:val="18"/>
          <w:szCs w:val="18"/>
          <w:lang w:val="nl-NL"/>
        </w:rPr>
      </w:pPr>
    </w:p>
    <w:p w14:paraId="5F88D253" w14:textId="77777777" w:rsidR="001D3A15" w:rsidRPr="00444E6A" w:rsidRDefault="001D3A15" w:rsidP="00B56725">
      <w:pPr>
        <w:rPr>
          <w:rFonts w:ascii="Arial" w:hAnsi="Arial" w:cs="Arial"/>
          <w:b/>
          <w:color w:val="FF0000"/>
          <w:sz w:val="18"/>
          <w:szCs w:val="18"/>
          <w:lang w:val="nl-NL"/>
        </w:rPr>
      </w:pPr>
    </w:p>
    <w:p w14:paraId="1EF9A00F" w14:textId="77777777" w:rsidR="001D3A15" w:rsidRPr="00444E6A" w:rsidRDefault="001D3A15" w:rsidP="00B56725">
      <w:pPr>
        <w:rPr>
          <w:rFonts w:ascii="Arial" w:hAnsi="Arial" w:cs="Arial"/>
          <w:b/>
          <w:color w:val="FF0000"/>
          <w:sz w:val="18"/>
          <w:szCs w:val="18"/>
          <w:lang w:val="nl-NL"/>
        </w:rPr>
      </w:pPr>
    </w:p>
    <w:p w14:paraId="697E141F" w14:textId="77777777" w:rsidR="001D3A15" w:rsidRPr="00444E6A" w:rsidRDefault="001D3A15" w:rsidP="00B56725">
      <w:pPr>
        <w:rPr>
          <w:rFonts w:ascii="Arial" w:hAnsi="Arial" w:cs="Arial"/>
          <w:b/>
          <w:color w:val="FF0000"/>
          <w:sz w:val="18"/>
          <w:szCs w:val="18"/>
          <w:lang w:val="nl-NL"/>
        </w:rPr>
      </w:pPr>
    </w:p>
    <w:p w14:paraId="24D6DDB4" w14:textId="77777777" w:rsidR="001D3A15" w:rsidRPr="00444E6A" w:rsidRDefault="001D3A15" w:rsidP="00B56725">
      <w:pPr>
        <w:rPr>
          <w:rFonts w:ascii="Arial" w:hAnsi="Arial" w:cs="Arial"/>
          <w:b/>
          <w:color w:val="FF0000"/>
          <w:sz w:val="18"/>
          <w:szCs w:val="18"/>
          <w:lang w:val="nl-NL"/>
        </w:rPr>
      </w:pPr>
    </w:p>
    <w:p w14:paraId="62040034" w14:textId="77777777" w:rsidR="001D3A15" w:rsidRPr="00444E6A" w:rsidRDefault="001D3A15" w:rsidP="00B56725">
      <w:pPr>
        <w:rPr>
          <w:rFonts w:ascii="Arial" w:hAnsi="Arial" w:cs="Arial"/>
          <w:b/>
          <w:color w:val="FF0000"/>
          <w:sz w:val="18"/>
          <w:szCs w:val="18"/>
          <w:lang w:val="nl-NL"/>
        </w:rPr>
      </w:pPr>
    </w:p>
    <w:p w14:paraId="4E88C579" w14:textId="77777777" w:rsidR="001D3A15" w:rsidRPr="00444E6A" w:rsidRDefault="001D3A15" w:rsidP="00B56725">
      <w:pPr>
        <w:rPr>
          <w:rFonts w:ascii="Arial" w:hAnsi="Arial" w:cs="Arial"/>
          <w:b/>
          <w:color w:val="FF0000"/>
          <w:sz w:val="18"/>
          <w:szCs w:val="18"/>
          <w:lang w:val="nl-NL"/>
        </w:rPr>
      </w:pPr>
    </w:p>
    <w:p w14:paraId="700C9316" w14:textId="77777777" w:rsidR="001D3A15" w:rsidRPr="00444E6A" w:rsidRDefault="001D3A15" w:rsidP="00B56725">
      <w:pPr>
        <w:rPr>
          <w:rFonts w:ascii="Arial" w:hAnsi="Arial" w:cs="Arial"/>
          <w:b/>
          <w:color w:val="FF0000"/>
          <w:sz w:val="18"/>
          <w:szCs w:val="18"/>
          <w:lang w:val="nl-NL"/>
        </w:rPr>
      </w:pPr>
    </w:p>
    <w:p w14:paraId="2D73B4EB" w14:textId="77777777" w:rsidR="001D3A15" w:rsidRPr="00444E6A" w:rsidRDefault="001D3A15" w:rsidP="00B56725">
      <w:pPr>
        <w:rPr>
          <w:rFonts w:ascii="Arial" w:hAnsi="Arial" w:cs="Arial"/>
          <w:b/>
          <w:color w:val="FF0000"/>
          <w:sz w:val="18"/>
          <w:szCs w:val="18"/>
          <w:lang w:val="nl-NL"/>
        </w:rPr>
      </w:pPr>
    </w:p>
    <w:p w14:paraId="4AF073DC" w14:textId="77777777" w:rsidR="001D3A15" w:rsidRPr="00444E6A" w:rsidRDefault="001D3A15" w:rsidP="00B56725">
      <w:pPr>
        <w:rPr>
          <w:rFonts w:ascii="Arial" w:hAnsi="Arial" w:cs="Arial"/>
          <w:b/>
          <w:color w:val="FF0000"/>
          <w:sz w:val="18"/>
          <w:szCs w:val="18"/>
          <w:lang w:val="nl-NL"/>
        </w:rPr>
      </w:pPr>
    </w:p>
    <w:p w14:paraId="4D6FC71E" w14:textId="030A7A0E" w:rsidR="00933C62" w:rsidRPr="00444E6A" w:rsidRDefault="00B56725" w:rsidP="00B56725">
      <w:pPr>
        <w:rPr>
          <w:rFonts w:ascii="Arial" w:hAnsi="Arial" w:cs="Arial"/>
          <w:b/>
          <w:color w:val="FF0000"/>
          <w:sz w:val="18"/>
          <w:szCs w:val="18"/>
          <w:lang w:val="nl-NL"/>
        </w:rPr>
      </w:pPr>
      <w:r w:rsidRPr="00444E6A">
        <w:rPr>
          <w:rFonts w:ascii="Arial" w:hAnsi="Arial" w:cs="Arial"/>
          <w:b/>
          <w:color w:val="FF0000"/>
          <w:sz w:val="18"/>
          <w:szCs w:val="18"/>
          <w:lang w:val="nl-NL"/>
        </w:rPr>
        <w:t>U kan altijd een beroep doen op onze diensten voor </w:t>
      </w:r>
    </w:p>
    <w:p w14:paraId="7CD6CA07" w14:textId="77777777" w:rsidR="00246DE0" w:rsidRPr="00444E6A" w:rsidRDefault="00246DE0" w:rsidP="00246DE0">
      <w:pPr>
        <w:rPr>
          <w:rFonts w:ascii="Arial" w:hAnsi="Arial" w:cs="Arial"/>
          <w:sz w:val="18"/>
          <w:szCs w:val="18"/>
          <w:lang w:val="nl-NL"/>
        </w:rPr>
      </w:pPr>
      <w:r w:rsidRPr="00444E6A">
        <w:rPr>
          <w:rFonts w:ascii="Arial" w:hAnsi="Arial" w:cs="Arial"/>
          <w:sz w:val="18"/>
          <w:szCs w:val="18"/>
          <w:lang w:val="nl-NL"/>
        </w:rPr>
        <w:t>1. Het uitwerken van een lastenboek overeenkomstig uw project.</w:t>
      </w:r>
    </w:p>
    <w:p w14:paraId="57115DA9" w14:textId="77777777" w:rsidR="00246DE0" w:rsidRPr="00444E6A" w:rsidRDefault="00246DE0" w:rsidP="00246DE0">
      <w:pPr>
        <w:rPr>
          <w:rFonts w:ascii="Arial" w:hAnsi="Arial" w:cs="Arial"/>
          <w:sz w:val="18"/>
          <w:szCs w:val="18"/>
          <w:lang w:val="nl-NL"/>
        </w:rPr>
      </w:pPr>
      <w:r w:rsidRPr="00444E6A">
        <w:rPr>
          <w:rFonts w:ascii="Arial" w:hAnsi="Arial" w:cs="Arial"/>
          <w:sz w:val="18"/>
          <w:szCs w:val="18"/>
          <w:lang w:val="nl-NL"/>
        </w:rPr>
        <w:t>2. Het bepalen van de isolatiedikte in functie van de te behalen U-waarde.</w:t>
      </w:r>
    </w:p>
    <w:p w14:paraId="5043049E" w14:textId="77777777" w:rsidR="00246DE0" w:rsidRPr="00444E6A" w:rsidRDefault="00246DE0" w:rsidP="00246DE0">
      <w:pPr>
        <w:rPr>
          <w:rFonts w:ascii="Arial" w:hAnsi="Arial" w:cs="Arial"/>
          <w:sz w:val="18"/>
          <w:szCs w:val="18"/>
          <w:lang w:val="nl-NL"/>
        </w:rPr>
      </w:pPr>
      <w:r w:rsidRPr="00444E6A">
        <w:rPr>
          <w:rFonts w:ascii="Arial" w:hAnsi="Arial" w:cs="Arial"/>
          <w:sz w:val="18"/>
          <w:szCs w:val="18"/>
          <w:lang w:val="nl-NL"/>
        </w:rPr>
        <w:t>3. Het bepalen van de isolatiedikte aan de hand van condensatieberekeningen.</w:t>
      </w:r>
    </w:p>
    <w:p w14:paraId="361514A4" w14:textId="77777777" w:rsidR="00246DE0" w:rsidRPr="00444E6A" w:rsidRDefault="00246DE0" w:rsidP="00246DE0">
      <w:pPr>
        <w:rPr>
          <w:rFonts w:ascii="Arial" w:hAnsi="Arial" w:cs="Arial"/>
          <w:sz w:val="18"/>
          <w:szCs w:val="18"/>
          <w:lang w:val="nl-NL"/>
        </w:rPr>
      </w:pPr>
      <w:r w:rsidRPr="00444E6A">
        <w:rPr>
          <w:rFonts w:ascii="Arial" w:hAnsi="Arial" w:cs="Arial"/>
          <w:sz w:val="18"/>
          <w:szCs w:val="18"/>
          <w:lang w:val="nl-NL"/>
        </w:rPr>
        <w:t>4. Het controleren van de verenigbaarheid van verschillende materialen.</w:t>
      </w:r>
    </w:p>
    <w:p w14:paraId="61C598FD" w14:textId="77777777" w:rsidR="00246DE0" w:rsidRPr="00444E6A" w:rsidRDefault="00246DE0" w:rsidP="00246DE0">
      <w:pPr>
        <w:rPr>
          <w:rFonts w:ascii="Arial" w:hAnsi="Arial" w:cs="Arial"/>
          <w:sz w:val="18"/>
          <w:szCs w:val="18"/>
          <w:lang w:val="nl-NL"/>
        </w:rPr>
      </w:pPr>
      <w:r w:rsidRPr="00444E6A">
        <w:rPr>
          <w:rFonts w:ascii="Arial" w:hAnsi="Arial" w:cs="Arial"/>
          <w:sz w:val="18"/>
          <w:szCs w:val="18"/>
          <w:lang w:val="nl-NL"/>
        </w:rPr>
        <w:t>5. Hulp bij de opbouw van het dak of bij het uitwerken van details.</w:t>
      </w:r>
    </w:p>
    <w:p w14:paraId="748B11B3" w14:textId="77777777" w:rsidR="00246DE0" w:rsidRPr="00444E6A" w:rsidRDefault="00246DE0" w:rsidP="00246DE0">
      <w:pPr>
        <w:rPr>
          <w:rFonts w:ascii="Arial" w:hAnsi="Arial" w:cs="Arial"/>
          <w:sz w:val="18"/>
          <w:szCs w:val="18"/>
          <w:lang w:val="nl-NL"/>
        </w:rPr>
      </w:pPr>
      <w:r w:rsidRPr="00444E6A">
        <w:rPr>
          <w:rFonts w:ascii="Arial" w:hAnsi="Arial" w:cs="Arial"/>
          <w:sz w:val="18"/>
          <w:szCs w:val="18"/>
          <w:lang w:val="nl-NL"/>
        </w:rPr>
        <w:t xml:space="preserve">6. Een onderzoek van de bestaande daken (bv. door </w:t>
      </w:r>
      <w:proofErr w:type="spellStart"/>
      <w:r w:rsidRPr="00444E6A">
        <w:rPr>
          <w:rFonts w:ascii="Arial" w:hAnsi="Arial" w:cs="Arial"/>
          <w:sz w:val="18"/>
          <w:szCs w:val="18"/>
          <w:lang w:val="nl-NL"/>
        </w:rPr>
        <w:t>daksondering</w:t>
      </w:r>
      <w:proofErr w:type="spellEnd"/>
      <w:r w:rsidRPr="00444E6A">
        <w:rPr>
          <w:rFonts w:ascii="Arial" w:hAnsi="Arial" w:cs="Arial"/>
          <w:sz w:val="18"/>
          <w:szCs w:val="18"/>
          <w:lang w:val="nl-NL"/>
        </w:rPr>
        <w:t>).</w:t>
      </w:r>
    </w:p>
    <w:p w14:paraId="5B36A3EA" w14:textId="77777777" w:rsidR="00B56725" w:rsidRPr="00444E6A" w:rsidRDefault="00B56725" w:rsidP="00B56725">
      <w:pPr>
        <w:rPr>
          <w:rFonts w:ascii="Arial" w:hAnsi="Arial" w:cs="Arial"/>
          <w:sz w:val="18"/>
          <w:szCs w:val="18"/>
          <w:lang w:val="nl-NL"/>
        </w:rPr>
      </w:pPr>
    </w:p>
    <w:p w14:paraId="5A3B3567" w14:textId="77777777" w:rsidR="00B56725" w:rsidRPr="00444E6A" w:rsidRDefault="00B56725" w:rsidP="00B56725">
      <w:pPr>
        <w:rPr>
          <w:rFonts w:ascii="Arial" w:hAnsi="Arial" w:cs="Arial"/>
          <w:sz w:val="18"/>
          <w:szCs w:val="18"/>
          <w:lang w:val="nl-NL"/>
        </w:rPr>
      </w:pPr>
    </w:p>
    <w:p w14:paraId="2C7C91C0" w14:textId="77777777" w:rsidR="00B56725" w:rsidRPr="00444E6A" w:rsidRDefault="00B56725" w:rsidP="00B56725">
      <w:pPr>
        <w:rPr>
          <w:rFonts w:ascii="Arial" w:hAnsi="Arial" w:cs="Arial"/>
          <w:sz w:val="18"/>
          <w:szCs w:val="18"/>
          <w:lang w:val="nl-NL"/>
        </w:rPr>
      </w:pPr>
    </w:p>
    <w:p w14:paraId="41F04AB7" w14:textId="77777777" w:rsidR="00B56725" w:rsidRPr="00444E6A" w:rsidRDefault="00B56725" w:rsidP="00B56725">
      <w:pPr>
        <w:rPr>
          <w:rFonts w:ascii="Arial" w:hAnsi="Arial" w:cs="Arial"/>
          <w:sz w:val="18"/>
          <w:szCs w:val="18"/>
          <w:lang w:val="nl-NL"/>
        </w:rPr>
      </w:pPr>
    </w:p>
    <w:p w14:paraId="3A6F31C3" w14:textId="77777777" w:rsidR="00B56725" w:rsidRPr="00444E6A" w:rsidRDefault="00B56725" w:rsidP="00B56725">
      <w:pPr>
        <w:rPr>
          <w:rFonts w:ascii="Arial" w:hAnsi="Arial" w:cs="Arial"/>
          <w:sz w:val="18"/>
          <w:szCs w:val="18"/>
          <w:lang w:val="nl-NL"/>
        </w:rPr>
      </w:pPr>
    </w:p>
    <w:p w14:paraId="56D4D32A" w14:textId="77777777" w:rsidR="00112BDE" w:rsidRPr="00444E6A" w:rsidRDefault="00112BDE" w:rsidP="00112BDE">
      <w:pPr>
        <w:rPr>
          <w:rFonts w:ascii="Arial" w:hAnsi="Arial" w:cs="Arial"/>
          <w:sz w:val="18"/>
          <w:szCs w:val="18"/>
          <w:lang w:val="nl-NL"/>
        </w:rPr>
      </w:pPr>
    </w:p>
    <w:p w14:paraId="71F15CC6" w14:textId="6796EEC0" w:rsidR="009D5E52" w:rsidRPr="009D5E52" w:rsidRDefault="009D5E52" w:rsidP="009D5E52">
      <w:pPr>
        <w:autoSpaceDE w:val="0"/>
        <w:autoSpaceDN w:val="0"/>
        <w:adjustRightInd w:val="0"/>
        <w:rPr>
          <w:rFonts w:ascii="Arial" w:eastAsia="FrutigerLTPro-Light" w:hAnsi="Arial" w:cs="Arial"/>
          <w:color w:val="000000"/>
          <w:sz w:val="15"/>
          <w:szCs w:val="15"/>
          <w:lang w:val="nl-BE"/>
        </w:rPr>
      </w:pPr>
      <w:r w:rsidRPr="00444E6A">
        <w:rPr>
          <w:rFonts w:ascii="Arial" w:eastAsia="FrutigerLTPro-Light" w:hAnsi="Arial" w:cs="Arial"/>
          <w:color w:val="000000"/>
          <w:sz w:val="15"/>
          <w:szCs w:val="15"/>
          <w:lang w:val="nl-BE"/>
        </w:rPr>
        <w:t>De technische richtlijnen omtrent het gebruik en de plaatsing van FOAMGLAS</w:t>
      </w:r>
      <w:r w:rsidRPr="00444E6A">
        <w:rPr>
          <w:rFonts w:ascii="Arial" w:eastAsia="FrutigerLTPro-Light" w:hAnsi="Arial" w:cs="Arial"/>
          <w:color w:val="000000"/>
          <w:sz w:val="15"/>
          <w:szCs w:val="15"/>
          <w:vertAlign w:val="superscript"/>
          <w:lang w:val="nl-BE"/>
        </w:rPr>
        <w:t xml:space="preserve">® </w:t>
      </w:r>
      <w:r w:rsidRPr="00444E6A">
        <w:rPr>
          <w:rFonts w:ascii="Arial" w:eastAsia="FrutigerLTPro-Light" w:hAnsi="Arial" w:cs="Arial"/>
          <w:color w:val="000000"/>
          <w:sz w:val="7"/>
          <w:szCs w:val="7"/>
          <w:lang w:val="nl-BE"/>
        </w:rPr>
        <w:t xml:space="preserve"> </w:t>
      </w:r>
      <w:r w:rsidRPr="00444E6A">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B80778" w:rsidRPr="00444E6A">
        <w:rPr>
          <w:rFonts w:ascii="Arial" w:eastAsia="FrutigerLTPro-Light" w:hAnsi="Arial" w:cs="Arial"/>
          <w:b/>
          <w:color w:val="000000"/>
          <w:sz w:val="15"/>
          <w:szCs w:val="15"/>
          <w:lang w:val="nl-BE"/>
        </w:rPr>
        <w:t>Stand : april</w:t>
      </w:r>
      <w:r w:rsidRPr="00444E6A">
        <w:rPr>
          <w:rFonts w:ascii="Arial" w:eastAsia="FrutigerLTPro-Light" w:hAnsi="Arial" w:cs="Arial"/>
          <w:b/>
          <w:color w:val="000000"/>
          <w:sz w:val="15"/>
          <w:szCs w:val="15"/>
          <w:lang w:val="nl-BE"/>
        </w:rPr>
        <w:t xml:space="preserve"> 201</w:t>
      </w:r>
      <w:r w:rsidR="00B80778" w:rsidRPr="00444E6A">
        <w:rPr>
          <w:rFonts w:ascii="Arial" w:eastAsia="FrutigerLTPro-Light" w:hAnsi="Arial" w:cs="Arial"/>
          <w:b/>
          <w:color w:val="000000"/>
          <w:sz w:val="15"/>
          <w:szCs w:val="15"/>
          <w:lang w:val="nl-BE"/>
        </w:rPr>
        <w:t>7</w:t>
      </w:r>
      <w:r w:rsidRPr="00444E6A">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9" w:history="1">
        <w:r w:rsidRPr="00444E6A">
          <w:rPr>
            <w:rStyle w:val="Hyperlink"/>
            <w:rFonts w:ascii="Arial" w:eastAsia="FrutigerLTPro-Light" w:hAnsi="Arial" w:cs="Arial"/>
            <w:sz w:val="15"/>
            <w:szCs w:val="15"/>
            <w:lang w:val="nl-BE"/>
          </w:rPr>
          <w:t>www.foamglas.be</w:t>
        </w:r>
      </w:hyperlink>
      <w:r w:rsidRPr="009D5E52">
        <w:rPr>
          <w:rFonts w:ascii="Arial" w:eastAsia="FrutigerLTPro-Light" w:hAnsi="Arial" w:cs="Arial"/>
          <w:color w:val="000000"/>
          <w:sz w:val="15"/>
          <w:szCs w:val="15"/>
          <w:lang w:val="nl-BE"/>
        </w:rPr>
        <w:t xml:space="preserve"> </w:t>
      </w:r>
    </w:p>
    <w:p w14:paraId="10412BB8" w14:textId="77777777" w:rsidR="004B2D22" w:rsidRPr="009D5E52" w:rsidRDefault="004B2D22" w:rsidP="009D5E52">
      <w:pPr>
        <w:rPr>
          <w:rFonts w:ascii="Arial" w:hAnsi="Arial" w:cs="Arial"/>
          <w:sz w:val="18"/>
          <w:szCs w:val="18"/>
          <w:lang w:val="nl-BE"/>
        </w:rPr>
      </w:pPr>
    </w:p>
    <w:sectPr w:rsidR="004B2D22" w:rsidRPr="009D5E52" w:rsidSect="006A63E4">
      <w:headerReference w:type="default" r:id="rId10"/>
      <w:footerReference w:type="default" r:id="rId11"/>
      <w:pgSz w:w="11906" w:h="16838" w:code="9"/>
      <w:pgMar w:top="1667"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FEE5C" w14:textId="77777777" w:rsidR="005E3C3B" w:rsidRDefault="005E3C3B" w:rsidP="008A7827">
      <w:r>
        <w:separator/>
      </w:r>
    </w:p>
  </w:endnote>
  <w:endnote w:type="continuationSeparator" w:id="0">
    <w:p w14:paraId="6F3EEFEB" w14:textId="77777777" w:rsidR="005E3C3B" w:rsidRDefault="005E3C3B"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AA1284" w:rsidRPr="004F6AAC" w14:paraId="1C65D8A0" w14:textId="77777777">
      <w:trPr>
        <w:trHeight w:hRule="exact" w:val="57"/>
      </w:trPr>
      <w:tc>
        <w:tcPr>
          <w:tcW w:w="9498" w:type="dxa"/>
          <w:tcBorders>
            <w:top w:val="single" w:sz="2" w:space="0" w:color="auto"/>
          </w:tcBorders>
        </w:tcPr>
        <w:p w14:paraId="04F3ED61" w14:textId="77777777" w:rsidR="00AA1284" w:rsidRPr="00DF3EE3" w:rsidRDefault="00AA1284" w:rsidP="008A7827">
          <w:pPr>
            <w:pStyle w:val="04Arial758links"/>
          </w:pPr>
        </w:p>
      </w:tc>
      <w:tc>
        <w:tcPr>
          <w:tcW w:w="284" w:type="dxa"/>
          <w:tcBorders>
            <w:top w:val="single" w:sz="2" w:space="0" w:color="auto"/>
          </w:tcBorders>
        </w:tcPr>
        <w:p w14:paraId="1CE6586A" w14:textId="77777777" w:rsidR="00AA1284" w:rsidRPr="004F6AAC" w:rsidRDefault="00AA1284" w:rsidP="008A7827">
          <w:pPr>
            <w:pStyle w:val="04Arial758links"/>
            <w:rPr>
              <w:rFonts w:cs="Arial"/>
              <w:lang w:val="en-US"/>
            </w:rPr>
          </w:pPr>
        </w:p>
      </w:tc>
      <w:tc>
        <w:tcPr>
          <w:tcW w:w="1985" w:type="dxa"/>
          <w:tcBorders>
            <w:top w:val="single" w:sz="2" w:space="0" w:color="auto"/>
          </w:tcBorders>
        </w:tcPr>
        <w:p w14:paraId="4BDA9A7F" w14:textId="77777777" w:rsidR="00AA1284" w:rsidRPr="004F6AAC" w:rsidRDefault="00AA1284" w:rsidP="008A7827">
          <w:pPr>
            <w:pStyle w:val="04Arial758links"/>
            <w:rPr>
              <w:rFonts w:cs="Arial"/>
              <w:lang w:val="en-US"/>
            </w:rPr>
          </w:pPr>
        </w:p>
      </w:tc>
    </w:tr>
    <w:tr w:rsidR="00AA1284" w:rsidRPr="004F6AAC" w14:paraId="05FCFFA7" w14:textId="77777777">
      <w:trPr>
        <w:trHeight w:hRule="exact" w:val="567"/>
      </w:trPr>
      <w:tc>
        <w:tcPr>
          <w:tcW w:w="9498" w:type="dxa"/>
        </w:tcPr>
        <w:p w14:paraId="0DDB3363" w14:textId="2058F319" w:rsidR="00AA1284" w:rsidRPr="00982F55" w:rsidRDefault="00AA1284" w:rsidP="006F11FD">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sidR="006F11FD">
            <w:rPr>
              <w:lang w:val="en-US"/>
            </w:rPr>
            <w:t>Chauss</w:t>
          </w:r>
          <w:r w:rsidRPr="00982F55">
            <w:rPr>
              <w:lang w:val="en-US"/>
            </w:rPr>
            <w:t>ée</w:t>
          </w:r>
          <w:proofErr w:type="spellEnd"/>
          <w:r w:rsidRPr="00982F55">
            <w:rPr>
              <w:lang w:val="en-US"/>
            </w:rPr>
            <w:t xml:space="preserve"> de Louvain 431, B-1380 Lasne, Tel. + 32 (0</w:t>
          </w:r>
          <w:r w:rsidR="006F11FD">
            <w:rPr>
              <w:lang w:val="en-US"/>
            </w:rPr>
            <w:t xml:space="preserve">)2 352 31 82, info@foamglas.be </w:t>
          </w:r>
        </w:p>
      </w:tc>
      <w:tc>
        <w:tcPr>
          <w:tcW w:w="284" w:type="dxa"/>
        </w:tcPr>
        <w:p w14:paraId="2D4F1C0E" w14:textId="77777777" w:rsidR="00AA1284" w:rsidRPr="00982F55" w:rsidRDefault="00AA1284" w:rsidP="008A7827">
          <w:pPr>
            <w:pStyle w:val="04Arial758links"/>
            <w:rPr>
              <w:rFonts w:cs="Arial"/>
              <w:lang w:val="en-US"/>
            </w:rPr>
          </w:pPr>
        </w:p>
      </w:tc>
      <w:tc>
        <w:tcPr>
          <w:tcW w:w="1985" w:type="dxa"/>
        </w:tcPr>
        <w:p w14:paraId="4EF41CAD" w14:textId="77777777" w:rsidR="00AA1284" w:rsidRPr="00B95D12" w:rsidRDefault="00AA1284"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551CE5">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551CE5">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AA1284" w:rsidRPr="002B0A5E" w:rsidRDefault="00AA1284"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DAEC8" w14:textId="77777777" w:rsidR="005E3C3B" w:rsidRDefault="005E3C3B" w:rsidP="008A7827">
      <w:r>
        <w:separator/>
      </w:r>
    </w:p>
  </w:footnote>
  <w:footnote w:type="continuationSeparator" w:id="0">
    <w:p w14:paraId="0A9CF8D1" w14:textId="77777777" w:rsidR="005E3C3B" w:rsidRDefault="005E3C3B"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9E351" w14:textId="3DEBA704" w:rsidR="004B1BCD" w:rsidRDefault="004B1BCD" w:rsidP="004B1BCD">
    <w:pPr>
      <w:pStyle w:val="Koptekst"/>
    </w:pPr>
    <w:r>
      <w:rPr>
        <w:noProof/>
        <w:lang w:val="nl-BE" w:eastAsia="nl-BE"/>
      </w:rPr>
      <w:drawing>
        <wp:anchor distT="0" distB="0" distL="114300" distR="114300" simplePos="0" relativeHeight="251658240" behindDoc="0" locked="0" layoutInCell="1" allowOverlap="1" wp14:anchorId="7CFD3A13" wp14:editId="3C79EE92">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330FE9AD" w14:textId="4387704A" w:rsidR="004B1BCD" w:rsidRDefault="004B1BCD">
    <w:pPr>
      <w:pStyle w:val="Koptekst"/>
    </w:pPr>
  </w:p>
  <w:p w14:paraId="17DB6F3C" w14:textId="77777777" w:rsidR="004B1BCD" w:rsidRDefault="004B1BC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11624"/>
    <w:rsid w:val="00074DD1"/>
    <w:rsid w:val="000767D9"/>
    <w:rsid w:val="000E789C"/>
    <w:rsid w:val="000F112E"/>
    <w:rsid w:val="000F33C2"/>
    <w:rsid w:val="00112BDE"/>
    <w:rsid w:val="001730ED"/>
    <w:rsid w:val="001B1F1B"/>
    <w:rsid w:val="001C2EA8"/>
    <w:rsid w:val="001D3A15"/>
    <w:rsid w:val="0022223F"/>
    <w:rsid w:val="00246DE0"/>
    <w:rsid w:val="00250B36"/>
    <w:rsid w:val="002A2441"/>
    <w:rsid w:val="002A2AEB"/>
    <w:rsid w:val="002D7189"/>
    <w:rsid w:val="00326CBB"/>
    <w:rsid w:val="0038533D"/>
    <w:rsid w:val="003C2D0C"/>
    <w:rsid w:val="004139D0"/>
    <w:rsid w:val="00440224"/>
    <w:rsid w:val="00444E6A"/>
    <w:rsid w:val="00495022"/>
    <w:rsid w:val="004A24C1"/>
    <w:rsid w:val="004A7DD4"/>
    <w:rsid w:val="004B1BCD"/>
    <w:rsid w:val="004B2D22"/>
    <w:rsid w:val="004B550C"/>
    <w:rsid w:val="00551CE5"/>
    <w:rsid w:val="005A51FD"/>
    <w:rsid w:val="005B1CE0"/>
    <w:rsid w:val="005E3C3B"/>
    <w:rsid w:val="006207C0"/>
    <w:rsid w:val="00632757"/>
    <w:rsid w:val="006601CC"/>
    <w:rsid w:val="00666E2D"/>
    <w:rsid w:val="0069108C"/>
    <w:rsid w:val="006A63E4"/>
    <w:rsid w:val="006F11FD"/>
    <w:rsid w:val="00702E1A"/>
    <w:rsid w:val="00733D83"/>
    <w:rsid w:val="00767B00"/>
    <w:rsid w:val="007D6682"/>
    <w:rsid w:val="007D7A22"/>
    <w:rsid w:val="00843DDE"/>
    <w:rsid w:val="00860DB4"/>
    <w:rsid w:val="00862BB2"/>
    <w:rsid w:val="00891F7E"/>
    <w:rsid w:val="008969B2"/>
    <w:rsid w:val="008A7827"/>
    <w:rsid w:val="00933C62"/>
    <w:rsid w:val="00952393"/>
    <w:rsid w:val="00982F55"/>
    <w:rsid w:val="009929A5"/>
    <w:rsid w:val="009B15E9"/>
    <w:rsid w:val="009D5E52"/>
    <w:rsid w:val="00A12D3D"/>
    <w:rsid w:val="00A71F04"/>
    <w:rsid w:val="00AA00EB"/>
    <w:rsid w:val="00AA0DBD"/>
    <w:rsid w:val="00AA1284"/>
    <w:rsid w:val="00AE2E0C"/>
    <w:rsid w:val="00AE4FF2"/>
    <w:rsid w:val="00AF3CAF"/>
    <w:rsid w:val="00B56725"/>
    <w:rsid w:val="00B80778"/>
    <w:rsid w:val="00BC1529"/>
    <w:rsid w:val="00BC4968"/>
    <w:rsid w:val="00BC7AC1"/>
    <w:rsid w:val="00BE44EF"/>
    <w:rsid w:val="00C50591"/>
    <w:rsid w:val="00C64659"/>
    <w:rsid w:val="00CC5BC0"/>
    <w:rsid w:val="00CD79E4"/>
    <w:rsid w:val="00D04F2A"/>
    <w:rsid w:val="00D34BF6"/>
    <w:rsid w:val="00D4751B"/>
    <w:rsid w:val="00D63F82"/>
    <w:rsid w:val="00D77741"/>
    <w:rsid w:val="00DA319E"/>
    <w:rsid w:val="00DB0D16"/>
    <w:rsid w:val="00DF7C10"/>
    <w:rsid w:val="00E178C8"/>
    <w:rsid w:val="00E21275"/>
    <w:rsid w:val="00E53FDA"/>
    <w:rsid w:val="00E7682C"/>
    <w:rsid w:val="00EA6510"/>
    <w:rsid w:val="00EE1218"/>
    <w:rsid w:val="00EE61C7"/>
    <w:rsid w:val="00F93D96"/>
    <w:rsid w:val="00FE071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9D5E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9D5E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285812">
      <w:bodyDiv w:val="1"/>
      <w:marLeft w:val="0"/>
      <w:marRight w:val="0"/>
      <w:marTop w:val="0"/>
      <w:marBottom w:val="0"/>
      <w:divBdr>
        <w:top w:val="none" w:sz="0" w:space="0" w:color="auto"/>
        <w:left w:val="none" w:sz="0" w:space="0" w:color="auto"/>
        <w:bottom w:val="none" w:sz="0" w:space="0" w:color="auto"/>
        <w:right w:val="none" w:sz="0" w:space="0" w:color="auto"/>
      </w:divBdr>
    </w:div>
    <w:div w:id="2069179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5FF18-756D-416D-BE6D-EDCFC704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2272</Words>
  <Characters>12496</Characters>
  <Application>Microsoft Office Word</Application>
  <DocSecurity>0</DocSecurity>
  <Lines>104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5</cp:revision>
  <cp:lastPrinted>2012-05-07T09:11:00Z</cp:lastPrinted>
  <dcterms:created xsi:type="dcterms:W3CDTF">2017-04-05T08:20:00Z</dcterms:created>
  <dcterms:modified xsi:type="dcterms:W3CDTF">2017-05-11T12:41:00Z</dcterms:modified>
</cp:coreProperties>
</file>